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6B8AD" w14:textId="26D0EC8F" w:rsidR="00C43E28" w:rsidRPr="00CC556F" w:rsidRDefault="00C43E28" w:rsidP="00C43E28">
      <w:pPr>
        <w:jc w:val="center"/>
        <w:rPr>
          <w:rFonts w:ascii="方正小标宋简体" w:eastAsia="方正小标宋简体" w:hAnsi="宋体" w:cs="黑体"/>
          <w:sz w:val="36"/>
          <w:szCs w:val="36"/>
        </w:rPr>
      </w:pPr>
      <w:r w:rsidRPr="00CC556F">
        <w:rPr>
          <w:rFonts w:ascii="方正小标宋简体" w:eastAsia="方正小标宋简体" w:hAnsi="宋体" w:cs="黑体" w:hint="eastAsia"/>
          <w:sz w:val="36"/>
          <w:szCs w:val="36"/>
        </w:rPr>
        <w:t>关于</w:t>
      </w:r>
      <w:r>
        <w:rPr>
          <w:rFonts w:ascii="方正小标宋简体" w:eastAsia="方正小标宋简体" w:hAnsi="宋体" w:cs="黑体" w:hint="eastAsia"/>
          <w:sz w:val="36"/>
          <w:szCs w:val="36"/>
        </w:rPr>
        <w:t>201</w:t>
      </w:r>
      <w:r w:rsidR="00096671">
        <w:rPr>
          <w:rFonts w:ascii="方正小标宋简体" w:eastAsia="方正小标宋简体" w:hAnsi="宋体" w:cs="黑体"/>
          <w:sz w:val="36"/>
          <w:szCs w:val="36"/>
        </w:rPr>
        <w:t>9</w:t>
      </w:r>
      <w:r>
        <w:rPr>
          <w:rFonts w:ascii="方正小标宋简体" w:eastAsia="方正小标宋简体" w:hAnsi="宋体" w:cs="黑体" w:hint="eastAsia"/>
          <w:sz w:val="36"/>
          <w:szCs w:val="36"/>
        </w:rPr>
        <w:t>年度第</w:t>
      </w:r>
      <w:r w:rsidR="00D338F7">
        <w:rPr>
          <w:rFonts w:ascii="方正小标宋简体" w:eastAsia="方正小标宋简体" w:hAnsi="宋体" w:cs="黑体" w:hint="eastAsia"/>
          <w:sz w:val="36"/>
          <w:szCs w:val="36"/>
        </w:rPr>
        <w:t>二</w:t>
      </w:r>
      <w:r w:rsidRPr="0078458D">
        <w:rPr>
          <w:rFonts w:ascii="方正小标宋简体" w:eastAsia="方正小标宋简体" w:hAnsi="宋体" w:cs="黑体" w:hint="eastAsia"/>
          <w:sz w:val="36"/>
          <w:szCs w:val="36"/>
        </w:rPr>
        <w:t>批北京市单位内部公用充电设施建设补助资金项目评审验收结果的公告</w:t>
      </w:r>
    </w:p>
    <w:p w14:paraId="40D7733B" w14:textId="77777777" w:rsidR="00C43E28" w:rsidRPr="00F623E6" w:rsidRDefault="00C43E28" w:rsidP="00C43E28">
      <w:pPr>
        <w:rPr>
          <w:rFonts w:ascii="仿宋_GB2312" w:eastAsia="仿宋_GB2312"/>
          <w:sz w:val="32"/>
          <w:szCs w:val="32"/>
        </w:rPr>
      </w:pPr>
    </w:p>
    <w:p w14:paraId="246C629F" w14:textId="0A449196" w:rsidR="00C43E28" w:rsidRPr="0078458D" w:rsidRDefault="00C43E28" w:rsidP="00DF40D8">
      <w:pPr>
        <w:ind w:firstLine="630"/>
        <w:rPr>
          <w:rFonts w:ascii="仿宋_GB2312" w:eastAsia="仿宋_GB2312"/>
          <w:sz w:val="32"/>
          <w:szCs w:val="32"/>
        </w:rPr>
      </w:pPr>
      <w:r w:rsidRPr="0078458D">
        <w:rPr>
          <w:rFonts w:ascii="仿宋_GB2312" w:eastAsia="仿宋_GB2312" w:hint="eastAsia"/>
          <w:sz w:val="32"/>
          <w:szCs w:val="32"/>
        </w:rPr>
        <w:t>根据《市城市管理委、市科委、市财政局关于印发实施北京市鼓励单位内部公用充电设施建设的办法(试行)》(</w:t>
      </w:r>
      <w:proofErr w:type="gramStart"/>
      <w:r w:rsidRPr="0078458D">
        <w:rPr>
          <w:rFonts w:ascii="仿宋_GB2312" w:eastAsia="仿宋_GB2312" w:hint="eastAsia"/>
          <w:sz w:val="32"/>
          <w:szCs w:val="32"/>
        </w:rPr>
        <w:t>京管发</w:t>
      </w:r>
      <w:proofErr w:type="gramEnd"/>
      <w:r w:rsidRPr="0078458D">
        <w:rPr>
          <w:rFonts w:ascii="仿宋_GB2312" w:eastAsia="仿宋_GB2312" w:hint="eastAsia"/>
          <w:sz w:val="32"/>
          <w:szCs w:val="32"/>
        </w:rPr>
        <w:t>〔2017〕99号)和</w:t>
      </w:r>
      <w:r w:rsidR="00DF40D8" w:rsidRPr="00DF40D8">
        <w:rPr>
          <w:rFonts w:ascii="仿宋_GB2312" w:eastAsia="仿宋_GB2312" w:hint="eastAsia"/>
          <w:sz w:val="32"/>
          <w:szCs w:val="32"/>
        </w:rPr>
        <w:t>北京市城市管理委员会关于印发实施《</w:t>
      </w:r>
      <w:r w:rsidR="00DF40D8" w:rsidRPr="00DF40D8">
        <w:rPr>
          <w:rFonts w:ascii="仿宋_GB2312" w:eastAsia="仿宋_GB2312"/>
          <w:sz w:val="32"/>
          <w:szCs w:val="32"/>
        </w:rPr>
        <w:t>2019年度北京市单位内部公用充电设施建设补助资金申报指南》的通知（</w:t>
      </w:r>
      <w:proofErr w:type="gramStart"/>
      <w:r w:rsidR="00DF40D8" w:rsidRPr="00DF40D8">
        <w:rPr>
          <w:rFonts w:ascii="仿宋_GB2312" w:eastAsia="仿宋_GB2312"/>
          <w:sz w:val="32"/>
          <w:szCs w:val="32"/>
        </w:rPr>
        <w:t>京管发</w:t>
      </w:r>
      <w:proofErr w:type="gramEnd"/>
      <w:r w:rsidR="00DF40D8" w:rsidRPr="0078458D">
        <w:rPr>
          <w:rFonts w:ascii="仿宋_GB2312" w:eastAsia="仿宋_GB2312" w:hint="eastAsia"/>
          <w:sz w:val="32"/>
          <w:szCs w:val="32"/>
        </w:rPr>
        <w:t>〔</w:t>
      </w:r>
      <w:r w:rsidR="00DF40D8" w:rsidRPr="00DF40D8">
        <w:rPr>
          <w:rFonts w:ascii="仿宋_GB2312" w:eastAsia="仿宋_GB2312"/>
          <w:sz w:val="32"/>
          <w:szCs w:val="32"/>
        </w:rPr>
        <w:t>2019</w:t>
      </w:r>
      <w:r w:rsidR="00DF40D8" w:rsidRPr="0078458D">
        <w:rPr>
          <w:rFonts w:ascii="仿宋_GB2312" w:eastAsia="仿宋_GB2312" w:hint="eastAsia"/>
          <w:sz w:val="32"/>
          <w:szCs w:val="32"/>
        </w:rPr>
        <w:t>〕</w:t>
      </w:r>
      <w:r w:rsidR="00DF40D8" w:rsidRPr="00DF40D8">
        <w:rPr>
          <w:rFonts w:ascii="仿宋_GB2312" w:eastAsia="仿宋_GB2312"/>
          <w:sz w:val="32"/>
          <w:szCs w:val="32"/>
        </w:rPr>
        <w:t>53号）</w:t>
      </w:r>
      <w:r w:rsidRPr="0078458D">
        <w:rPr>
          <w:rFonts w:ascii="仿宋_GB2312" w:eastAsia="仿宋_GB2312" w:hint="eastAsia"/>
          <w:sz w:val="32"/>
          <w:szCs w:val="32"/>
        </w:rPr>
        <w:t>要求，为加快推进本市单位内部公用充电设施的建设，促进单位和职工推广使用电动汽车，经现场核查和专家评审，认定下列站点的单位内部公用充电设施符合相关要求，现将运营企业及站点信息公示7个工作日。如有异议，请及时与我委联系。</w:t>
      </w:r>
      <w:bookmarkStart w:id="0" w:name="_GoBack"/>
      <w:bookmarkEnd w:id="0"/>
    </w:p>
    <w:p w14:paraId="6D102C79" w14:textId="0E3429A5" w:rsidR="00C43E28" w:rsidRPr="0078458D" w:rsidRDefault="00C43E28" w:rsidP="00C43E28">
      <w:pPr>
        <w:ind w:firstLine="630"/>
        <w:rPr>
          <w:rFonts w:ascii="仿宋_GB2312" w:eastAsia="仿宋_GB2312"/>
          <w:sz w:val="32"/>
          <w:szCs w:val="32"/>
        </w:rPr>
      </w:pPr>
    </w:p>
    <w:p w14:paraId="20871F6F" w14:textId="1E4DD263" w:rsidR="00C43E28" w:rsidRDefault="00C43E28" w:rsidP="00C43E28">
      <w:pPr>
        <w:ind w:firstLine="630"/>
        <w:rPr>
          <w:rFonts w:ascii="仿宋_GB2312" w:eastAsia="仿宋_GB2312"/>
          <w:sz w:val="32"/>
          <w:szCs w:val="32"/>
        </w:rPr>
      </w:pPr>
      <w:r>
        <w:rPr>
          <w:rFonts w:ascii="仿宋_GB2312" w:eastAsia="仿宋_GB2312" w:hint="eastAsia"/>
          <w:sz w:val="32"/>
          <w:szCs w:val="32"/>
        </w:rPr>
        <w:t>附件:</w:t>
      </w:r>
      <w:r w:rsidRPr="00C43E28">
        <w:t xml:space="preserve"> </w:t>
      </w:r>
      <w:r w:rsidRPr="00C43E28">
        <w:rPr>
          <w:rFonts w:ascii="仿宋_GB2312" w:eastAsia="仿宋_GB2312"/>
          <w:sz w:val="32"/>
          <w:szCs w:val="32"/>
        </w:rPr>
        <w:t>201</w:t>
      </w:r>
      <w:r w:rsidR="00DF40D8">
        <w:rPr>
          <w:rFonts w:ascii="仿宋_GB2312" w:eastAsia="仿宋_GB2312"/>
          <w:sz w:val="32"/>
          <w:szCs w:val="32"/>
        </w:rPr>
        <w:t>9</w:t>
      </w:r>
      <w:r w:rsidRPr="00C43E28">
        <w:rPr>
          <w:rFonts w:ascii="仿宋_GB2312" w:eastAsia="仿宋_GB2312"/>
          <w:sz w:val="32"/>
          <w:szCs w:val="32"/>
        </w:rPr>
        <w:t>年度</w:t>
      </w:r>
      <w:r w:rsidRPr="0078458D">
        <w:rPr>
          <w:rFonts w:ascii="仿宋_GB2312" w:eastAsia="仿宋_GB2312" w:hint="eastAsia"/>
          <w:sz w:val="32"/>
          <w:szCs w:val="32"/>
        </w:rPr>
        <w:t>第</w:t>
      </w:r>
      <w:r w:rsidR="00D338F7">
        <w:rPr>
          <w:rFonts w:ascii="仿宋_GB2312" w:eastAsia="仿宋_GB2312" w:hint="eastAsia"/>
          <w:sz w:val="32"/>
          <w:szCs w:val="32"/>
        </w:rPr>
        <w:t>二</w:t>
      </w:r>
      <w:r w:rsidRPr="0078458D">
        <w:rPr>
          <w:rFonts w:ascii="仿宋_GB2312" w:eastAsia="仿宋_GB2312" w:hint="eastAsia"/>
          <w:sz w:val="32"/>
          <w:szCs w:val="32"/>
        </w:rPr>
        <w:t>批北京市单位内部公用充电设施建设补助资金项目</w:t>
      </w:r>
    </w:p>
    <w:p w14:paraId="7ACDBA5D" w14:textId="77777777" w:rsidR="00C43E28" w:rsidRDefault="00C43E28" w:rsidP="00C43E28">
      <w:pPr>
        <w:ind w:firstLine="630"/>
        <w:rPr>
          <w:rFonts w:ascii="仿宋_GB2312" w:eastAsia="仿宋_GB2312"/>
          <w:sz w:val="32"/>
          <w:szCs w:val="32"/>
        </w:rPr>
      </w:pPr>
      <w:r>
        <w:rPr>
          <w:rFonts w:ascii="仿宋_GB2312" w:eastAsia="仿宋_GB2312" w:hint="eastAsia"/>
          <w:sz w:val="32"/>
          <w:szCs w:val="32"/>
        </w:rPr>
        <w:t xml:space="preserve">                           北京市城市管理委员会</w:t>
      </w:r>
    </w:p>
    <w:p w14:paraId="41738835" w14:textId="345329AE" w:rsidR="00C43E28" w:rsidRDefault="00C43E28" w:rsidP="00C43E28">
      <w:pPr>
        <w:ind w:firstLine="630"/>
        <w:rPr>
          <w:rFonts w:ascii="仿宋_GB2312" w:eastAsia="仿宋_GB2312"/>
          <w:sz w:val="32"/>
          <w:szCs w:val="32"/>
        </w:rPr>
      </w:pPr>
      <w:r>
        <w:rPr>
          <w:rFonts w:ascii="仿宋_GB2312" w:eastAsia="仿宋_GB2312" w:hint="eastAsia"/>
          <w:sz w:val="32"/>
          <w:szCs w:val="32"/>
        </w:rPr>
        <w:t xml:space="preserve">                             201</w:t>
      </w:r>
      <w:r w:rsidR="00DF40D8">
        <w:rPr>
          <w:rFonts w:ascii="仿宋_GB2312" w:eastAsia="仿宋_GB2312"/>
          <w:sz w:val="32"/>
          <w:szCs w:val="32"/>
        </w:rPr>
        <w:t>9</w:t>
      </w:r>
      <w:r>
        <w:rPr>
          <w:rFonts w:ascii="仿宋_GB2312" w:eastAsia="仿宋_GB2312" w:hint="eastAsia"/>
          <w:sz w:val="32"/>
          <w:szCs w:val="32"/>
        </w:rPr>
        <w:t>年</w:t>
      </w:r>
      <w:r w:rsidR="00D338F7">
        <w:rPr>
          <w:rFonts w:ascii="仿宋_GB2312" w:eastAsia="仿宋_GB2312"/>
          <w:sz w:val="32"/>
          <w:szCs w:val="32"/>
        </w:rPr>
        <w:t>12</w:t>
      </w:r>
      <w:r>
        <w:rPr>
          <w:rFonts w:ascii="仿宋_GB2312" w:eastAsia="仿宋_GB2312" w:hint="eastAsia"/>
          <w:sz w:val="32"/>
          <w:szCs w:val="32"/>
        </w:rPr>
        <w:t>月</w:t>
      </w:r>
      <w:r w:rsidR="00D338F7">
        <w:rPr>
          <w:rFonts w:ascii="仿宋_GB2312" w:eastAsia="仿宋_GB2312"/>
          <w:sz w:val="32"/>
          <w:szCs w:val="32"/>
        </w:rPr>
        <w:t>2</w:t>
      </w:r>
      <w:r>
        <w:rPr>
          <w:rFonts w:ascii="仿宋_GB2312" w:eastAsia="仿宋_GB2312" w:hint="eastAsia"/>
          <w:sz w:val="32"/>
          <w:szCs w:val="32"/>
        </w:rPr>
        <w:t>日</w:t>
      </w:r>
    </w:p>
    <w:p w14:paraId="083D2E00" w14:textId="77777777" w:rsidR="00C43E28" w:rsidRDefault="00C43E28" w:rsidP="00C43E28">
      <w:pPr>
        <w:ind w:firstLine="630"/>
        <w:rPr>
          <w:rFonts w:ascii="仿宋_GB2312" w:eastAsia="仿宋_GB2312"/>
          <w:sz w:val="32"/>
          <w:szCs w:val="32"/>
        </w:rPr>
      </w:pPr>
      <w:r>
        <w:rPr>
          <w:rFonts w:ascii="仿宋_GB2312" w:eastAsia="仿宋_GB2312" w:hint="eastAsia"/>
          <w:sz w:val="32"/>
          <w:szCs w:val="32"/>
        </w:rPr>
        <w:t xml:space="preserve">         </w:t>
      </w:r>
    </w:p>
    <w:p w14:paraId="2E1A7A30" w14:textId="62D36849" w:rsidR="00C43E28" w:rsidRDefault="00C43E28" w:rsidP="00C43E28">
      <w:pPr>
        <w:jc w:val="center"/>
        <w:rPr>
          <w:rFonts w:ascii="仿宋_GB2312" w:eastAsia="仿宋_GB2312"/>
          <w:sz w:val="32"/>
          <w:szCs w:val="32"/>
        </w:rPr>
        <w:sectPr w:rsidR="00C43E28" w:rsidSect="00DF40D8">
          <w:pgSz w:w="11906" w:h="16838"/>
          <w:pgMar w:top="1440" w:right="1800" w:bottom="1440" w:left="1800" w:header="851" w:footer="992" w:gutter="0"/>
          <w:cols w:space="425"/>
          <w:docGrid w:type="lines" w:linePitch="312"/>
        </w:sectPr>
      </w:pPr>
      <w:r>
        <w:rPr>
          <w:rFonts w:ascii="仿宋_GB2312" w:eastAsia="仿宋_GB2312" w:hint="eastAsia"/>
          <w:sz w:val="32"/>
          <w:szCs w:val="32"/>
        </w:rPr>
        <w:t xml:space="preserve">      （联系人：申远；联系电话：68513263</w:t>
      </w:r>
      <w:r w:rsidR="00256561">
        <w:rPr>
          <w:rFonts w:ascii="仿宋_GB2312" w:eastAsia="仿宋_GB2312" w:hint="eastAsia"/>
          <w:sz w:val="32"/>
          <w:szCs w:val="32"/>
        </w:rPr>
        <w:t>）</w:t>
      </w:r>
    </w:p>
    <w:p w14:paraId="48CE4227" w14:textId="77777777" w:rsidR="00C43E28" w:rsidRDefault="00C43E28" w:rsidP="00256561">
      <w:pPr>
        <w:spacing w:beforeLines="50" w:before="156"/>
        <w:rPr>
          <w:rFonts w:ascii="Times New Roman" w:eastAsia="宋体" w:hAnsi="Times New Roman" w:cs="Times New Roman"/>
          <w:b/>
          <w:sz w:val="32"/>
          <w:szCs w:val="36"/>
        </w:rPr>
      </w:pPr>
      <w:r>
        <w:rPr>
          <w:rFonts w:ascii="Times New Roman" w:eastAsia="宋体" w:hAnsi="Times New Roman" w:cs="Times New Roman" w:hint="eastAsia"/>
          <w:b/>
          <w:sz w:val="32"/>
          <w:szCs w:val="36"/>
        </w:rPr>
        <w:lastRenderedPageBreak/>
        <w:t>附件：</w:t>
      </w:r>
    </w:p>
    <w:p w14:paraId="2BCCAD48" w14:textId="4E226EBA" w:rsidR="00536785" w:rsidRPr="00492760" w:rsidRDefault="00F835DD" w:rsidP="00256561">
      <w:pPr>
        <w:spacing w:beforeLines="50" w:before="156"/>
        <w:jc w:val="center"/>
        <w:rPr>
          <w:rFonts w:ascii="Times New Roman" w:eastAsia="宋体" w:hAnsi="Times New Roman" w:cs="Times New Roman" w:hint="eastAsia"/>
          <w:b/>
          <w:sz w:val="32"/>
          <w:szCs w:val="36"/>
        </w:rPr>
      </w:pPr>
      <w:r w:rsidRPr="00492760">
        <w:rPr>
          <w:rFonts w:ascii="Times New Roman" w:eastAsia="宋体" w:hAnsi="Times New Roman" w:cs="Times New Roman"/>
          <w:b/>
          <w:sz w:val="32"/>
          <w:szCs w:val="36"/>
        </w:rPr>
        <w:t>201</w:t>
      </w:r>
      <w:r w:rsidR="00DF40D8">
        <w:rPr>
          <w:rFonts w:ascii="Times New Roman" w:eastAsia="宋体" w:hAnsi="Times New Roman" w:cs="Times New Roman"/>
          <w:b/>
          <w:sz w:val="32"/>
          <w:szCs w:val="36"/>
        </w:rPr>
        <w:t>9</w:t>
      </w:r>
      <w:r w:rsidR="00C43E28">
        <w:rPr>
          <w:rFonts w:ascii="Times New Roman" w:eastAsia="宋体" w:hAnsi="Times New Roman" w:cs="Times New Roman" w:hint="eastAsia"/>
          <w:b/>
          <w:sz w:val="32"/>
          <w:szCs w:val="36"/>
        </w:rPr>
        <w:t>年度</w:t>
      </w:r>
      <w:r w:rsidRPr="00492760">
        <w:rPr>
          <w:rFonts w:ascii="Times New Roman" w:eastAsia="宋体" w:hAnsi="Times New Roman" w:cs="Times New Roman"/>
          <w:b/>
          <w:sz w:val="32"/>
          <w:szCs w:val="36"/>
        </w:rPr>
        <w:t>第</w:t>
      </w:r>
      <w:r w:rsidR="00D338F7">
        <w:rPr>
          <w:rFonts w:ascii="Times New Roman" w:eastAsia="宋体" w:hAnsi="Times New Roman" w:cs="Times New Roman" w:hint="eastAsia"/>
          <w:b/>
          <w:sz w:val="32"/>
          <w:szCs w:val="36"/>
        </w:rPr>
        <w:t>二</w:t>
      </w:r>
      <w:r w:rsidRPr="00492760">
        <w:rPr>
          <w:rFonts w:ascii="Times New Roman" w:eastAsia="宋体" w:hAnsi="Times New Roman" w:cs="Times New Roman"/>
          <w:b/>
          <w:sz w:val="32"/>
          <w:szCs w:val="36"/>
        </w:rPr>
        <w:t>批单位内部公用充电设施建设</w:t>
      </w:r>
      <w:r w:rsidR="00536785" w:rsidRPr="00492760">
        <w:rPr>
          <w:rFonts w:ascii="Times New Roman" w:eastAsia="宋体" w:hAnsi="Times New Roman" w:cs="Times New Roman"/>
          <w:b/>
          <w:sz w:val="32"/>
          <w:szCs w:val="36"/>
        </w:rPr>
        <w:t>补助资金</w:t>
      </w:r>
      <w:r w:rsidRPr="00492760">
        <w:rPr>
          <w:rFonts w:ascii="Times New Roman" w:eastAsia="宋体" w:hAnsi="Times New Roman" w:cs="Times New Roman"/>
          <w:b/>
          <w:sz w:val="32"/>
          <w:szCs w:val="36"/>
        </w:rPr>
        <w:t>项目</w:t>
      </w:r>
    </w:p>
    <w:p w14:paraId="66207833" w14:textId="450B9962" w:rsidR="0097783E" w:rsidRPr="0097783E" w:rsidRDefault="0097783E" w:rsidP="00256561">
      <w:pPr>
        <w:spacing w:beforeLines="50" w:before="156" w:afterLines="50" w:after="156"/>
        <w:outlineLvl w:val="0"/>
        <w:rPr>
          <w:rFonts w:ascii="Times New Roman" w:eastAsia="宋体" w:hAnsi="Times New Roman" w:cs="Times New Roman"/>
          <w:b/>
          <w:sz w:val="28"/>
          <w:szCs w:val="28"/>
        </w:rPr>
      </w:pPr>
      <w:r w:rsidRPr="0097783E">
        <w:rPr>
          <w:rFonts w:ascii="Times New Roman" w:eastAsia="宋体" w:hAnsi="Times New Roman" w:cs="Times New Roman" w:hint="eastAsia"/>
          <w:b/>
          <w:sz w:val="28"/>
          <w:szCs w:val="28"/>
        </w:rPr>
        <w:t>1.</w:t>
      </w:r>
      <w:proofErr w:type="gramStart"/>
      <w:r w:rsidR="00DF40D8" w:rsidRPr="00DF40D8">
        <w:rPr>
          <w:rFonts w:ascii="Times New Roman" w:eastAsia="宋体" w:hAnsi="Times New Roman" w:cs="Times New Roman" w:hint="eastAsia"/>
          <w:b/>
          <w:sz w:val="28"/>
          <w:szCs w:val="28"/>
        </w:rPr>
        <w:t>国网北京市</w:t>
      </w:r>
      <w:proofErr w:type="gramEnd"/>
      <w:r w:rsidR="00DF40D8" w:rsidRPr="00DF40D8">
        <w:rPr>
          <w:rFonts w:ascii="Times New Roman" w:eastAsia="宋体" w:hAnsi="Times New Roman" w:cs="Times New Roman" w:hint="eastAsia"/>
          <w:b/>
          <w:sz w:val="28"/>
          <w:szCs w:val="28"/>
        </w:rPr>
        <w:t>电力公司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163"/>
        <w:gridCol w:w="2976"/>
        <w:gridCol w:w="880"/>
        <w:gridCol w:w="680"/>
        <w:gridCol w:w="992"/>
        <w:gridCol w:w="850"/>
      </w:tblGrid>
      <w:tr w:rsidR="00952C4F" w:rsidRPr="00952C4F" w14:paraId="72DAF52C" w14:textId="77777777" w:rsidTr="00952C4F">
        <w:trPr>
          <w:trHeight w:val="300"/>
          <w:tblHeader/>
          <w:jc w:val="center"/>
        </w:trPr>
        <w:tc>
          <w:tcPr>
            <w:tcW w:w="660" w:type="dxa"/>
            <w:vMerge w:val="restart"/>
            <w:shd w:val="clear" w:color="auto" w:fill="auto"/>
            <w:vAlign w:val="center"/>
            <w:hideMark/>
          </w:tcPr>
          <w:p w14:paraId="56E47283"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序号</w:t>
            </w:r>
          </w:p>
        </w:tc>
        <w:tc>
          <w:tcPr>
            <w:tcW w:w="3163" w:type="dxa"/>
            <w:vMerge w:val="restart"/>
            <w:shd w:val="clear" w:color="auto" w:fill="auto"/>
            <w:vAlign w:val="center"/>
            <w:hideMark/>
          </w:tcPr>
          <w:p w14:paraId="1509FF5B"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站点名称</w:t>
            </w:r>
          </w:p>
        </w:tc>
        <w:tc>
          <w:tcPr>
            <w:tcW w:w="2976" w:type="dxa"/>
            <w:vMerge w:val="restart"/>
            <w:shd w:val="clear" w:color="auto" w:fill="auto"/>
            <w:vAlign w:val="center"/>
            <w:hideMark/>
          </w:tcPr>
          <w:p w14:paraId="3B9611E3"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具体地点</w:t>
            </w:r>
          </w:p>
        </w:tc>
        <w:tc>
          <w:tcPr>
            <w:tcW w:w="880" w:type="dxa"/>
            <w:vMerge w:val="restart"/>
            <w:shd w:val="clear" w:color="auto" w:fill="auto"/>
            <w:vAlign w:val="center"/>
            <w:hideMark/>
          </w:tcPr>
          <w:p w14:paraId="0739046A"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所在区</w:t>
            </w:r>
          </w:p>
        </w:tc>
        <w:tc>
          <w:tcPr>
            <w:tcW w:w="2522" w:type="dxa"/>
            <w:gridSpan w:val="3"/>
            <w:shd w:val="clear" w:color="auto" w:fill="auto"/>
            <w:vAlign w:val="center"/>
            <w:hideMark/>
          </w:tcPr>
          <w:p w14:paraId="316B0CE8"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站点充电桩数量（</w:t>
            </w:r>
            <w:proofErr w:type="gramStart"/>
            <w:r w:rsidRPr="00952C4F">
              <w:rPr>
                <w:rFonts w:ascii="Times New Roman" w:eastAsia="宋体" w:hAnsi="Times New Roman" w:cs="Times New Roman"/>
                <w:b/>
                <w:bCs/>
                <w:kern w:val="0"/>
                <w:sz w:val="22"/>
              </w:rPr>
              <w:t>个</w:t>
            </w:r>
            <w:proofErr w:type="gramEnd"/>
            <w:r w:rsidRPr="00952C4F">
              <w:rPr>
                <w:rFonts w:ascii="Times New Roman" w:eastAsia="宋体" w:hAnsi="Times New Roman" w:cs="Times New Roman"/>
                <w:b/>
                <w:bCs/>
                <w:kern w:val="0"/>
                <w:sz w:val="22"/>
              </w:rPr>
              <w:t>）</w:t>
            </w:r>
          </w:p>
        </w:tc>
      </w:tr>
      <w:tr w:rsidR="00952C4F" w:rsidRPr="00952C4F" w14:paraId="0C244E6F" w14:textId="77777777" w:rsidTr="00952C4F">
        <w:trPr>
          <w:trHeight w:val="300"/>
          <w:tblHeader/>
          <w:jc w:val="center"/>
        </w:trPr>
        <w:tc>
          <w:tcPr>
            <w:tcW w:w="660" w:type="dxa"/>
            <w:vMerge/>
            <w:vAlign w:val="center"/>
            <w:hideMark/>
          </w:tcPr>
          <w:p w14:paraId="54FC9178" w14:textId="77777777" w:rsidR="00952C4F" w:rsidRPr="00952C4F" w:rsidRDefault="00952C4F" w:rsidP="00952C4F">
            <w:pPr>
              <w:widowControl/>
              <w:jc w:val="left"/>
              <w:rPr>
                <w:rFonts w:ascii="Times New Roman" w:eastAsia="宋体" w:hAnsi="Times New Roman" w:cs="Times New Roman"/>
                <w:b/>
                <w:bCs/>
                <w:kern w:val="0"/>
                <w:sz w:val="22"/>
              </w:rPr>
            </w:pPr>
          </w:p>
        </w:tc>
        <w:tc>
          <w:tcPr>
            <w:tcW w:w="3163" w:type="dxa"/>
            <w:vMerge/>
            <w:vAlign w:val="center"/>
            <w:hideMark/>
          </w:tcPr>
          <w:p w14:paraId="7865856D" w14:textId="77777777" w:rsidR="00952C4F" w:rsidRPr="00952C4F" w:rsidRDefault="00952C4F" w:rsidP="00952C4F">
            <w:pPr>
              <w:widowControl/>
              <w:jc w:val="left"/>
              <w:rPr>
                <w:rFonts w:ascii="Times New Roman" w:eastAsia="宋体" w:hAnsi="Times New Roman" w:cs="Times New Roman"/>
                <w:b/>
                <w:bCs/>
                <w:kern w:val="0"/>
                <w:sz w:val="22"/>
              </w:rPr>
            </w:pPr>
          </w:p>
        </w:tc>
        <w:tc>
          <w:tcPr>
            <w:tcW w:w="2976" w:type="dxa"/>
            <w:vMerge/>
            <w:vAlign w:val="center"/>
            <w:hideMark/>
          </w:tcPr>
          <w:p w14:paraId="69BCA8D2" w14:textId="77777777" w:rsidR="00952C4F" w:rsidRPr="00952C4F" w:rsidRDefault="00952C4F" w:rsidP="00952C4F">
            <w:pPr>
              <w:widowControl/>
              <w:jc w:val="left"/>
              <w:rPr>
                <w:rFonts w:ascii="Times New Roman" w:eastAsia="宋体" w:hAnsi="Times New Roman" w:cs="Times New Roman"/>
                <w:b/>
                <w:bCs/>
                <w:kern w:val="0"/>
                <w:sz w:val="22"/>
              </w:rPr>
            </w:pPr>
          </w:p>
        </w:tc>
        <w:tc>
          <w:tcPr>
            <w:tcW w:w="880" w:type="dxa"/>
            <w:vMerge/>
            <w:vAlign w:val="center"/>
            <w:hideMark/>
          </w:tcPr>
          <w:p w14:paraId="05A574CE" w14:textId="77777777" w:rsidR="00952C4F" w:rsidRPr="00952C4F" w:rsidRDefault="00952C4F" w:rsidP="00952C4F">
            <w:pPr>
              <w:widowControl/>
              <w:jc w:val="left"/>
              <w:rPr>
                <w:rFonts w:ascii="Times New Roman" w:eastAsia="宋体" w:hAnsi="Times New Roman" w:cs="Times New Roman"/>
                <w:b/>
                <w:bCs/>
                <w:kern w:val="0"/>
                <w:sz w:val="22"/>
              </w:rPr>
            </w:pPr>
          </w:p>
        </w:tc>
        <w:tc>
          <w:tcPr>
            <w:tcW w:w="680" w:type="dxa"/>
            <w:vMerge w:val="restart"/>
            <w:shd w:val="clear" w:color="auto" w:fill="auto"/>
            <w:vAlign w:val="center"/>
            <w:hideMark/>
          </w:tcPr>
          <w:p w14:paraId="377EC79F"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总数</w:t>
            </w:r>
          </w:p>
        </w:tc>
        <w:tc>
          <w:tcPr>
            <w:tcW w:w="1842" w:type="dxa"/>
            <w:gridSpan w:val="2"/>
            <w:shd w:val="clear" w:color="auto" w:fill="auto"/>
            <w:vAlign w:val="center"/>
            <w:hideMark/>
          </w:tcPr>
          <w:p w14:paraId="15BCEEDD"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功率区间</w:t>
            </w:r>
          </w:p>
        </w:tc>
      </w:tr>
      <w:tr w:rsidR="00952C4F" w:rsidRPr="00952C4F" w14:paraId="357F5212" w14:textId="77777777" w:rsidTr="00952C4F">
        <w:trPr>
          <w:trHeight w:val="495"/>
          <w:tblHeader/>
          <w:jc w:val="center"/>
        </w:trPr>
        <w:tc>
          <w:tcPr>
            <w:tcW w:w="660" w:type="dxa"/>
            <w:vMerge/>
            <w:vAlign w:val="center"/>
            <w:hideMark/>
          </w:tcPr>
          <w:p w14:paraId="67E1AA00" w14:textId="77777777" w:rsidR="00952C4F" w:rsidRPr="00952C4F" w:rsidRDefault="00952C4F" w:rsidP="00952C4F">
            <w:pPr>
              <w:widowControl/>
              <w:jc w:val="left"/>
              <w:rPr>
                <w:rFonts w:ascii="Times New Roman" w:eastAsia="宋体" w:hAnsi="Times New Roman" w:cs="Times New Roman"/>
                <w:b/>
                <w:bCs/>
                <w:kern w:val="0"/>
                <w:sz w:val="22"/>
              </w:rPr>
            </w:pPr>
          </w:p>
        </w:tc>
        <w:tc>
          <w:tcPr>
            <w:tcW w:w="3163" w:type="dxa"/>
            <w:vMerge/>
            <w:vAlign w:val="center"/>
            <w:hideMark/>
          </w:tcPr>
          <w:p w14:paraId="5743AC3F" w14:textId="77777777" w:rsidR="00952C4F" w:rsidRPr="00952C4F" w:rsidRDefault="00952C4F" w:rsidP="00952C4F">
            <w:pPr>
              <w:widowControl/>
              <w:jc w:val="left"/>
              <w:rPr>
                <w:rFonts w:ascii="Times New Roman" w:eastAsia="宋体" w:hAnsi="Times New Roman" w:cs="Times New Roman"/>
                <w:b/>
                <w:bCs/>
                <w:kern w:val="0"/>
                <w:sz w:val="22"/>
              </w:rPr>
            </w:pPr>
          </w:p>
        </w:tc>
        <w:tc>
          <w:tcPr>
            <w:tcW w:w="2976" w:type="dxa"/>
            <w:vMerge/>
            <w:vAlign w:val="center"/>
            <w:hideMark/>
          </w:tcPr>
          <w:p w14:paraId="5A33DC74" w14:textId="77777777" w:rsidR="00952C4F" w:rsidRPr="00952C4F" w:rsidRDefault="00952C4F" w:rsidP="00952C4F">
            <w:pPr>
              <w:widowControl/>
              <w:jc w:val="left"/>
              <w:rPr>
                <w:rFonts w:ascii="Times New Roman" w:eastAsia="宋体" w:hAnsi="Times New Roman" w:cs="Times New Roman"/>
                <w:b/>
                <w:bCs/>
                <w:kern w:val="0"/>
                <w:sz w:val="22"/>
              </w:rPr>
            </w:pPr>
          </w:p>
        </w:tc>
        <w:tc>
          <w:tcPr>
            <w:tcW w:w="880" w:type="dxa"/>
            <w:vMerge/>
            <w:vAlign w:val="center"/>
            <w:hideMark/>
          </w:tcPr>
          <w:p w14:paraId="129D39BE" w14:textId="77777777" w:rsidR="00952C4F" w:rsidRPr="00952C4F" w:rsidRDefault="00952C4F" w:rsidP="00952C4F">
            <w:pPr>
              <w:widowControl/>
              <w:jc w:val="left"/>
              <w:rPr>
                <w:rFonts w:ascii="Times New Roman" w:eastAsia="宋体" w:hAnsi="Times New Roman" w:cs="Times New Roman"/>
                <w:b/>
                <w:bCs/>
                <w:kern w:val="0"/>
                <w:sz w:val="22"/>
              </w:rPr>
            </w:pPr>
          </w:p>
        </w:tc>
        <w:tc>
          <w:tcPr>
            <w:tcW w:w="680" w:type="dxa"/>
            <w:vMerge/>
            <w:vAlign w:val="center"/>
            <w:hideMark/>
          </w:tcPr>
          <w:p w14:paraId="34BCDB35" w14:textId="77777777" w:rsidR="00952C4F" w:rsidRPr="00952C4F" w:rsidRDefault="00952C4F" w:rsidP="00952C4F">
            <w:pPr>
              <w:widowControl/>
              <w:jc w:val="left"/>
              <w:rPr>
                <w:rFonts w:ascii="Times New Roman" w:eastAsia="宋体" w:hAnsi="Times New Roman" w:cs="Times New Roman"/>
                <w:b/>
                <w:bCs/>
                <w:kern w:val="0"/>
                <w:sz w:val="22"/>
              </w:rPr>
            </w:pPr>
          </w:p>
        </w:tc>
        <w:tc>
          <w:tcPr>
            <w:tcW w:w="992" w:type="dxa"/>
            <w:shd w:val="clear" w:color="auto" w:fill="auto"/>
            <w:vAlign w:val="center"/>
            <w:hideMark/>
          </w:tcPr>
          <w:p w14:paraId="4C324809"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7kW</w:t>
            </w:r>
            <w:r w:rsidRPr="00952C4F">
              <w:rPr>
                <w:rFonts w:ascii="Times New Roman" w:eastAsia="宋体" w:hAnsi="Times New Roman" w:cs="Times New Roman"/>
                <w:b/>
                <w:bCs/>
                <w:kern w:val="0"/>
                <w:sz w:val="22"/>
              </w:rPr>
              <w:t>及以下</w:t>
            </w:r>
          </w:p>
        </w:tc>
        <w:tc>
          <w:tcPr>
            <w:tcW w:w="850" w:type="dxa"/>
            <w:shd w:val="clear" w:color="auto" w:fill="auto"/>
            <w:vAlign w:val="center"/>
            <w:hideMark/>
          </w:tcPr>
          <w:p w14:paraId="40025B8F" w14:textId="77777777" w:rsidR="00952C4F" w:rsidRPr="00952C4F" w:rsidRDefault="00952C4F" w:rsidP="00952C4F">
            <w:pPr>
              <w:widowControl/>
              <w:jc w:val="center"/>
              <w:rPr>
                <w:rFonts w:ascii="Times New Roman" w:eastAsia="宋体" w:hAnsi="Times New Roman" w:cs="Times New Roman"/>
                <w:b/>
                <w:bCs/>
                <w:kern w:val="0"/>
                <w:sz w:val="22"/>
              </w:rPr>
            </w:pPr>
            <w:r w:rsidRPr="00952C4F">
              <w:rPr>
                <w:rFonts w:ascii="Times New Roman" w:eastAsia="宋体" w:hAnsi="Times New Roman" w:cs="Times New Roman"/>
                <w:b/>
                <w:bCs/>
                <w:kern w:val="0"/>
                <w:sz w:val="22"/>
              </w:rPr>
              <w:t>7kW</w:t>
            </w:r>
            <w:r w:rsidRPr="00952C4F">
              <w:rPr>
                <w:rFonts w:ascii="Times New Roman" w:eastAsia="宋体" w:hAnsi="Times New Roman" w:cs="Times New Roman"/>
                <w:b/>
                <w:bCs/>
                <w:kern w:val="0"/>
                <w:sz w:val="22"/>
              </w:rPr>
              <w:t>以上</w:t>
            </w:r>
          </w:p>
        </w:tc>
      </w:tr>
      <w:tr w:rsidR="00952C4F" w:rsidRPr="00952C4F" w14:paraId="3884C204" w14:textId="77777777" w:rsidTr="00952C4F">
        <w:trPr>
          <w:trHeight w:val="300"/>
          <w:jc w:val="center"/>
        </w:trPr>
        <w:tc>
          <w:tcPr>
            <w:tcW w:w="660" w:type="dxa"/>
            <w:shd w:val="clear" w:color="auto" w:fill="auto"/>
            <w:noWrap/>
            <w:vAlign w:val="center"/>
            <w:hideMark/>
          </w:tcPr>
          <w:p w14:paraId="707C3D3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c>
          <w:tcPr>
            <w:tcW w:w="3163" w:type="dxa"/>
            <w:shd w:val="clear" w:color="auto" w:fill="auto"/>
            <w:vAlign w:val="center"/>
            <w:hideMark/>
          </w:tcPr>
          <w:p w14:paraId="6944C45D"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昌平区</w:t>
            </w:r>
            <w:proofErr w:type="gramEnd"/>
            <w:r w:rsidRPr="00952C4F">
              <w:rPr>
                <w:rFonts w:ascii="Times New Roman" w:eastAsia="宋体" w:hAnsi="Times New Roman" w:cs="Times New Roman"/>
                <w:kern w:val="0"/>
                <w:sz w:val="22"/>
              </w:rPr>
              <w:t>南口农场专用充电站</w:t>
            </w:r>
          </w:p>
        </w:tc>
        <w:tc>
          <w:tcPr>
            <w:tcW w:w="2976" w:type="dxa"/>
            <w:shd w:val="clear" w:color="auto" w:fill="auto"/>
            <w:vAlign w:val="center"/>
            <w:hideMark/>
          </w:tcPr>
          <w:p w14:paraId="0E2E00ED"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昌平区</w:t>
            </w:r>
            <w:proofErr w:type="gramEnd"/>
            <w:r w:rsidRPr="00952C4F">
              <w:rPr>
                <w:rFonts w:ascii="Times New Roman" w:eastAsia="宋体" w:hAnsi="Times New Roman" w:cs="Times New Roman"/>
                <w:kern w:val="0"/>
                <w:sz w:val="22"/>
              </w:rPr>
              <w:t>南口农场内部停车场</w:t>
            </w:r>
          </w:p>
        </w:tc>
        <w:tc>
          <w:tcPr>
            <w:tcW w:w="880" w:type="dxa"/>
            <w:shd w:val="clear" w:color="auto" w:fill="auto"/>
            <w:noWrap/>
            <w:vAlign w:val="center"/>
            <w:hideMark/>
          </w:tcPr>
          <w:p w14:paraId="15E62F1C" w14:textId="77777777" w:rsidR="00952C4F" w:rsidRPr="00952C4F" w:rsidRDefault="00952C4F" w:rsidP="00952C4F">
            <w:pPr>
              <w:widowControl/>
              <w:jc w:val="center"/>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昌平区</w:t>
            </w:r>
            <w:proofErr w:type="gramEnd"/>
          </w:p>
        </w:tc>
        <w:tc>
          <w:tcPr>
            <w:tcW w:w="680" w:type="dxa"/>
            <w:shd w:val="clear" w:color="auto" w:fill="auto"/>
            <w:noWrap/>
            <w:vAlign w:val="center"/>
            <w:hideMark/>
          </w:tcPr>
          <w:p w14:paraId="3AAA02B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992" w:type="dxa"/>
            <w:shd w:val="clear" w:color="auto" w:fill="auto"/>
            <w:noWrap/>
            <w:vAlign w:val="center"/>
            <w:hideMark/>
          </w:tcPr>
          <w:p w14:paraId="2735F8A6"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w:t>
            </w:r>
          </w:p>
        </w:tc>
        <w:tc>
          <w:tcPr>
            <w:tcW w:w="850" w:type="dxa"/>
            <w:shd w:val="clear" w:color="auto" w:fill="auto"/>
            <w:noWrap/>
            <w:vAlign w:val="center"/>
            <w:hideMark/>
          </w:tcPr>
          <w:p w14:paraId="5C90C28F"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r>
      <w:tr w:rsidR="00952C4F" w:rsidRPr="00952C4F" w14:paraId="1B5BC5DC" w14:textId="77777777" w:rsidTr="00952C4F">
        <w:trPr>
          <w:trHeight w:val="300"/>
          <w:jc w:val="center"/>
        </w:trPr>
        <w:tc>
          <w:tcPr>
            <w:tcW w:w="660" w:type="dxa"/>
            <w:shd w:val="clear" w:color="auto" w:fill="auto"/>
            <w:vAlign w:val="center"/>
            <w:hideMark/>
          </w:tcPr>
          <w:p w14:paraId="5813D3A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3163" w:type="dxa"/>
            <w:shd w:val="clear" w:color="auto" w:fill="auto"/>
            <w:vAlign w:val="center"/>
            <w:hideMark/>
          </w:tcPr>
          <w:p w14:paraId="0BAC1427"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北京市朝阳区朝阳供电公司专用充电站</w:t>
            </w:r>
          </w:p>
        </w:tc>
        <w:tc>
          <w:tcPr>
            <w:tcW w:w="2976" w:type="dxa"/>
            <w:shd w:val="clear" w:color="auto" w:fill="auto"/>
            <w:vAlign w:val="center"/>
            <w:hideMark/>
          </w:tcPr>
          <w:p w14:paraId="638DC527"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朝阳区百子湾西里</w:t>
            </w:r>
            <w:r w:rsidRPr="00952C4F">
              <w:rPr>
                <w:rFonts w:ascii="Times New Roman" w:eastAsia="宋体" w:hAnsi="Times New Roman" w:cs="Times New Roman"/>
                <w:kern w:val="0"/>
                <w:sz w:val="22"/>
              </w:rPr>
              <w:t>303</w:t>
            </w:r>
            <w:r w:rsidRPr="00952C4F">
              <w:rPr>
                <w:rFonts w:ascii="Times New Roman" w:eastAsia="宋体" w:hAnsi="Times New Roman" w:cs="Times New Roman"/>
                <w:kern w:val="0"/>
                <w:sz w:val="22"/>
              </w:rPr>
              <w:t>号交通支队北侧院</w:t>
            </w:r>
          </w:p>
        </w:tc>
        <w:tc>
          <w:tcPr>
            <w:tcW w:w="880" w:type="dxa"/>
            <w:shd w:val="clear" w:color="auto" w:fill="auto"/>
            <w:vAlign w:val="center"/>
            <w:hideMark/>
          </w:tcPr>
          <w:p w14:paraId="50D150B8"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朝阳区</w:t>
            </w:r>
          </w:p>
        </w:tc>
        <w:tc>
          <w:tcPr>
            <w:tcW w:w="680" w:type="dxa"/>
            <w:shd w:val="clear" w:color="auto" w:fill="auto"/>
            <w:vAlign w:val="center"/>
            <w:hideMark/>
          </w:tcPr>
          <w:p w14:paraId="09127DB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992" w:type="dxa"/>
            <w:shd w:val="clear" w:color="auto" w:fill="auto"/>
            <w:vAlign w:val="center"/>
            <w:hideMark/>
          </w:tcPr>
          <w:p w14:paraId="256E557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c>
          <w:tcPr>
            <w:tcW w:w="850" w:type="dxa"/>
            <w:shd w:val="clear" w:color="auto" w:fill="auto"/>
            <w:vAlign w:val="center"/>
            <w:hideMark/>
          </w:tcPr>
          <w:p w14:paraId="14D06FC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r>
      <w:tr w:rsidR="00952C4F" w:rsidRPr="00952C4F" w14:paraId="0D09AF75" w14:textId="77777777" w:rsidTr="00952C4F">
        <w:trPr>
          <w:trHeight w:val="300"/>
          <w:jc w:val="center"/>
        </w:trPr>
        <w:tc>
          <w:tcPr>
            <w:tcW w:w="660" w:type="dxa"/>
            <w:shd w:val="clear" w:color="auto" w:fill="auto"/>
            <w:vAlign w:val="center"/>
            <w:hideMark/>
          </w:tcPr>
          <w:p w14:paraId="2AC249B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w:t>
            </w:r>
          </w:p>
        </w:tc>
        <w:tc>
          <w:tcPr>
            <w:tcW w:w="3163" w:type="dxa"/>
            <w:shd w:val="clear" w:color="auto" w:fill="auto"/>
            <w:vAlign w:val="center"/>
            <w:hideMark/>
          </w:tcPr>
          <w:p w14:paraId="7A938FB4"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北京市朝阳区朝阳公司</w:t>
            </w:r>
            <w:proofErr w:type="gramStart"/>
            <w:r w:rsidRPr="00952C4F">
              <w:rPr>
                <w:rFonts w:ascii="Times New Roman" w:eastAsia="宋体" w:hAnsi="Times New Roman" w:cs="Times New Roman"/>
                <w:kern w:val="0"/>
                <w:sz w:val="22"/>
              </w:rPr>
              <w:t>官悦开闭站</w:t>
            </w:r>
            <w:proofErr w:type="gramEnd"/>
            <w:r w:rsidRPr="00952C4F">
              <w:rPr>
                <w:rFonts w:ascii="Times New Roman" w:eastAsia="宋体" w:hAnsi="Times New Roman" w:cs="Times New Roman"/>
                <w:kern w:val="0"/>
                <w:sz w:val="22"/>
              </w:rPr>
              <w:t>专用充电站</w:t>
            </w:r>
          </w:p>
        </w:tc>
        <w:tc>
          <w:tcPr>
            <w:tcW w:w="2976" w:type="dxa"/>
            <w:shd w:val="clear" w:color="auto" w:fill="auto"/>
            <w:vAlign w:val="center"/>
            <w:hideMark/>
          </w:tcPr>
          <w:p w14:paraId="09FCE780"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朝阳区朝阳公司</w:t>
            </w:r>
            <w:proofErr w:type="gramStart"/>
            <w:r w:rsidRPr="00952C4F">
              <w:rPr>
                <w:rFonts w:ascii="Times New Roman" w:eastAsia="宋体" w:hAnsi="Times New Roman" w:cs="Times New Roman"/>
                <w:kern w:val="0"/>
                <w:sz w:val="22"/>
              </w:rPr>
              <w:t>官悦开闭站</w:t>
            </w:r>
            <w:proofErr w:type="gramEnd"/>
            <w:r w:rsidRPr="00952C4F">
              <w:rPr>
                <w:rFonts w:ascii="Times New Roman" w:eastAsia="宋体" w:hAnsi="Times New Roman" w:cs="Times New Roman"/>
                <w:kern w:val="0"/>
                <w:sz w:val="22"/>
              </w:rPr>
              <w:t>内部停车场</w:t>
            </w:r>
          </w:p>
        </w:tc>
        <w:tc>
          <w:tcPr>
            <w:tcW w:w="880" w:type="dxa"/>
            <w:shd w:val="clear" w:color="auto" w:fill="auto"/>
            <w:vAlign w:val="center"/>
            <w:hideMark/>
          </w:tcPr>
          <w:p w14:paraId="4649DDC2"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朝阳区</w:t>
            </w:r>
          </w:p>
        </w:tc>
        <w:tc>
          <w:tcPr>
            <w:tcW w:w="680" w:type="dxa"/>
            <w:shd w:val="clear" w:color="auto" w:fill="auto"/>
            <w:vAlign w:val="center"/>
            <w:hideMark/>
          </w:tcPr>
          <w:p w14:paraId="1ACD478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992" w:type="dxa"/>
            <w:shd w:val="clear" w:color="auto" w:fill="auto"/>
            <w:vAlign w:val="center"/>
            <w:hideMark/>
          </w:tcPr>
          <w:p w14:paraId="503DB6A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850" w:type="dxa"/>
            <w:shd w:val="clear" w:color="auto" w:fill="auto"/>
            <w:vAlign w:val="center"/>
            <w:hideMark/>
          </w:tcPr>
          <w:p w14:paraId="6A95B9E6"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45666B27" w14:textId="77777777" w:rsidTr="00952C4F">
        <w:trPr>
          <w:trHeight w:val="300"/>
          <w:jc w:val="center"/>
        </w:trPr>
        <w:tc>
          <w:tcPr>
            <w:tcW w:w="660" w:type="dxa"/>
            <w:shd w:val="clear" w:color="auto" w:fill="auto"/>
            <w:vAlign w:val="center"/>
            <w:hideMark/>
          </w:tcPr>
          <w:p w14:paraId="479CDB7E"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3163" w:type="dxa"/>
            <w:shd w:val="clear" w:color="auto" w:fill="auto"/>
            <w:vAlign w:val="center"/>
            <w:hideMark/>
          </w:tcPr>
          <w:p w14:paraId="679D4F42"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北京市朝阳区中国作家协会公共充电站</w:t>
            </w:r>
          </w:p>
        </w:tc>
        <w:tc>
          <w:tcPr>
            <w:tcW w:w="2976" w:type="dxa"/>
            <w:shd w:val="clear" w:color="auto" w:fill="auto"/>
            <w:vAlign w:val="center"/>
            <w:hideMark/>
          </w:tcPr>
          <w:p w14:paraId="18F672B1"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朝阳区中国作家协会内部停车场</w:t>
            </w:r>
          </w:p>
        </w:tc>
        <w:tc>
          <w:tcPr>
            <w:tcW w:w="880" w:type="dxa"/>
            <w:shd w:val="clear" w:color="auto" w:fill="auto"/>
            <w:vAlign w:val="center"/>
            <w:hideMark/>
          </w:tcPr>
          <w:p w14:paraId="419AB05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朝阳区</w:t>
            </w:r>
          </w:p>
        </w:tc>
        <w:tc>
          <w:tcPr>
            <w:tcW w:w="680" w:type="dxa"/>
            <w:shd w:val="clear" w:color="auto" w:fill="auto"/>
            <w:vAlign w:val="center"/>
            <w:hideMark/>
          </w:tcPr>
          <w:p w14:paraId="666CC53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992" w:type="dxa"/>
            <w:shd w:val="clear" w:color="auto" w:fill="auto"/>
            <w:vAlign w:val="center"/>
            <w:hideMark/>
          </w:tcPr>
          <w:p w14:paraId="75D78CC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850" w:type="dxa"/>
            <w:shd w:val="clear" w:color="auto" w:fill="auto"/>
            <w:vAlign w:val="center"/>
            <w:hideMark/>
          </w:tcPr>
          <w:p w14:paraId="693F888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2211D3DB" w14:textId="77777777" w:rsidTr="00952C4F">
        <w:trPr>
          <w:trHeight w:val="300"/>
          <w:jc w:val="center"/>
        </w:trPr>
        <w:tc>
          <w:tcPr>
            <w:tcW w:w="660" w:type="dxa"/>
            <w:shd w:val="clear" w:color="auto" w:fill="auto"/>
            <w:vAlign w:val="center"/>
            <w:hideMark/>
          </w:tcPr>
          <w:p w14:paraId="0529A08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3163" w:type="dxa"/>
            <w:shd w:val="clear" w:color="auto" w:fill="auto"/>
            <w:vAlign w:val="center"/>
            <w:hideMark/>
          </w:tcPr>
          <w:p w14:paraId="28FFD0A1"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北京市房山区北京房供电力工程有限责任公司专用充电站</w:t>
            </w:r>
          </w:p>
        </w:tc>
        <w:tc>
          <w:tcPr>
            <w:tcW w:w="2976" w:type="dxa"/>
            <w:shd w:val="clear" w:color="auto" w:fill="auto"/>
            <w:vAlign w:val="center"/>
            <w:hideMark/>
          </w:tcPr>
          <w:p w14:paraId="78F380CF"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房山区良乡镇广阳西路北京房供电力工程有限责任公司院内</w:t>
            </w:r>
          </w:p>
        </w:tc>
        <w:tc>
          <w:tcPr>
            <w:tcW w:w="880" w:type="dxa"/>
            <w:shd w:val="clear" w:color="auto" w:fill="auto"/>
            <w:vAlign w:val="center"/>
            <w:hideMark/>
          </w:tcPr>
          <w:p w14:paraId="30A17A9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房山区</w:t>
            </w:r>
          </w:p>
        </w:tc>
        <w:tc>
          <w:tcPr>
            <w:tcW w:w="680" w:type="dxa"/>
            <w:shd w:val="clear" w:color="auto" w:fill="auto"/>
            <w:vAlign w:val="center"/>
            <w:hideMark/>
          </w:tcPr>
          <w:p w14:paraId="3DE9A4C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992" w:type="dxa"/>
            <w:shd w:val="clear" w:color="auto" w:fill="auto"/>
            <w:vAlign w:val="center"/>
            <w:hideMark/>
          </w:tcPr>
          <w:p w14:paraId="4763A55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850" w:type="dxa"/>
            <w:shd w:val="clear" w:color="auto" w:fill="auto"/>
            <w:vAlign w:val="center"/>
            <w:hideMark/>
          </w:tcPr>
          <w:p w14:paraId="54CB9B4E"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1C6955D3" w14:textId="77777777" w:rsidTr="00952C4F">
        <w:trPr>
          <w:trHeight w:val="300"/>
          <w:jc w:val="center"/>
        </w:trPr>
        <w:tc>
          <w:tcPr>
            <w:tcW w:w="660" w:type="dxa"/>
            <w:shd w:val="clear" w:color="auto" w:fill="auto"/>
            <w:vAlign w:val="center"/>
            <w:hideMark/>
          </w:tcPr>
          <w:p w14:paraId="20F94E3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6</w:t>
            </w:r>
          </w:p>
        </w:tc>
        <w:tc>
          <w:tcPr>
            <w:tcW w:w="3163" w:type="dxa"/>
            <w:shd w:val="clear" w:color="auto" w:fill="auto"/>
            <w:vAlign w:val="center"/>
            <w:hideMark/>
          </w:tcPr>
          <w:p w14:paraId="1739EBF9"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北京市房山区北京房山供电公司阎村办公区专用充电站</w:t>
            </w:r>
          </w:p>
        </w:tc>
        <w:tc>
          <w:tcPr>
            <w:tcW w:w="2976" w:type="dxa"/>
            <w:shd w:val="clear" w:color="auto" w:fill="auto"/>
            <w:vAlign w:val="center"/>
            <w:hideMark/>
          </w:tcPr>
          <w:p w14:paraId="241E6316"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房山区房山供电公司阎村办公区内部停车场</w:t>
            </w:r>
          </w:p>
        </w:tc>
        <w:tc>
          <w:tcPr>
            <w:tcW w:w="880" w:type="dxa"/>
            <w:shd w:val="clear" w:color="auto" w:fill="auto"/>
            <w:vAlign w:val="center"/>
            <w:hideMark/>
          </w:tcPr>
          <w:p w14:paraId="3CCBFC3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房山区</w:t>
            </w:r>
          </w:p>
        </w:tc>
        <w:tc>
          <w:tcPr>
            <w:tcW w:w="680" w:type="dxa"/>
            <w:shd w:val="clear" w:color="auto" w:fill="auto"/>
            <w:vAlign w:val="center"/>
            <w:hideMark/>
          </w:tcPr>
          <w:p w14:paraId="7898814E"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992" w:type="dxa"/>
            <w:shd w:val="clear" w:color="auto" w:fill="auto"/>
            <w:vAlign w:val="center"/>
            <w:hideMark/>
          </w:tcPr>
          <w:p w14:paraId="0DA582A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850" w:type="dxa"/>
            <w:shd w:val="clear" w:color="auto" w:fill="auto"/>
            <w:vAlign w:val="center"/>
            <w:hideMark/>
          </w:tcPr>
          <w:p w14:paraId="2192EBB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5E76857F" w14:textId="77777777" w:rsidTr="00952C4F">
        <w:trPr>
          <w:trHeight w:val="300"/>
          <w:jc w:val="center"/>
        </w:trPr>
        <w:tc>
          <w:tcPr>
            <w:tcW w:w="660" w:type="dxa"/>
            <w:shd w:val="clear" w:color="auto" w:fill="auto"/>
            <w:vAlign w:val="center"/>
            <w:hideMark/>
          </w:tcPr>
          <w:p w14:paraId="100E35AE"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7</w:t>
            </w:r>
          </w:p>
        </w:tc>
        <w:tc>
          <w:tcPr>
            <w:tcW w:w="3163" w:type="dxa"/>
            <w:shd w:val="clear" w:color="auto" w:fill="auto"/>
            <w:vAlign w:val="center"/>
            <w:hideMark/>
          </w:tcPr>
          <w:p w14:paraId="0C2E0644"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丰台区京电</w:t>
            </w:r>
            <w:proofErr w:type="gramEnd"/>
            <w:r w:rsidRPr="00952C4F">
              <w:rPr>
                <w:rFonts w:ascii="Times New Roman" w:eastAsia="宋体" w:hAnsi="Times New Roman" w:cs="Times New Roman"/>
                <w:kern w:val="0"/>
                <w:sz w:val="22"/>
              </w:rPr>
              <w:t>电网维护有限公司专用充电站</w:t>
            </w:r>
          </w:p>
        </w:tc>
        <w:tc>
          <w:tcPr>
            <w:tcW w:w="2976" w:type="dxa"/>
            <w:shd w:val="clear" w:color="auto" w:fill="auto"/>
            <w:vAlign w:val="center"/>
            <w:hideMark/>
          </w:tcPr>
          <w:p w14:paraId="5CB31F11"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丰台区京电</w:t>
            </w:r>
            <w:proofErr w:type="gramEnd"/>
            <w:r w:rsidRPr="00952C4F">
              <w:rPr>
                <w:rFonts w:ascii="Times New Roman" w:eastAsia="宋体" w:hAnsi="Times New Roman" w:cs="Times New Roman"/>
                <w:kern w:val="0"/>
                <w:sz w:val="22"/>
              </w:rPr>
              <w:t>电网维护有限公司内部停车场</w:t>
            </w:r>
          </w:p>
        </w:tc>
        <w:tc>
          <w:tcPr>
            <w:tcW w:w="880" w:type="dxa"/>
            <w:shd w:val="clear" w:color="auto" w:fill="auto"/>
            <w:vAlign w:val="center"/>
            <w:hideMark/>
          </w:tcPr>
          <w:p w14:paraId="5EBBAA2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丰台区</w:t>
            </w:r>
          </w:p>
        </w:tc>
        <w:tc>
          <w:tcPr>
            <w:tcW w:w="680" w:type="dxa"/>
            <w:shd w:val="clear" w:color="auto" w:fill="auto"/>
            <w:vAlign w:val="center"/>
            <w:hideMark/>
          </w:tcPr>
          <w:p w14:paraId="607AEE2F"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992" w:type="dxa"/>
            <w:shd w:val="clear" w:color="auto" w:fill="auto"/>
            <w:vAlign w:val="center"/>
            <w:hideMark/>
          </w:tcPr>
          <w:p w14:paraId="6710695F"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850" w:type="dxa"/>
            <w:shd w:val="clear" w:color="auto" w:fill="auto"/>
            <w:vAlign w:val="center"/>
            <w:hideMark/>
          </w:tcPr>
          <w:p w14:paraId="7BA75BB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0D6FE6AA" w14:textId="77777777" w:rsidTr="00952C4F">
        <w:trPr>
          <w:trHeight w:val="300"/>
          <w:jc w:val="center"/>
        </w:trPr>
        <w:tc>
          <w:tcPr>
            <w:tcW w:w="660" w:type="dxa"/>
            <w:shd w:val="clear" w:color="auto" w:fill="auto"/>
            <w:vAlign w:val="center"/>
            <w:hideMark/>
          </w:tcPr>
          <w:p w14:paraId="03EC497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3163" w:type="dxa"/>
            <w:shd w:val="clear" w:color="auto" w:fill="auto"/>
            <w:vAlign w:val="center"/>
            <w:hideMark/>
          </w:tcPr>
          <w:p w14:paraId="1ACACBB2"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北京市丰台区北京电力工程公司草桥分公司专用充电站</w:t>
            </w:r>
          </w:p>
        </w:tc>
        <w:tc>
          <w:tcPr>
            <w:tcW w:w="2976" w:type="dxa"/>
            <w:shd w:val="clear" w:color="auto" w:fill="auto"/>
            <w:vAlign w:val="center"/>
            <w:hideMark/>
          </w:tcPr>
          <w:p w14:paraId="70F53C5C"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丰台区北京电力工程公司草桥分公司内部停车场</w:t>
            </w:r>
          </w:p>
        </w:tc>
        <w:tc>
          <w:tcPr>
            <w:tcW w:w="880" w:type="dxa"/>
            <w:shd w:val="clear" w:color="auto" w:fill="auto"/>
            <w:vAlign w:val="center"/>
            <w:hideMark/>
          </w:tcPr>
          <w:p w14:paraId="0B19875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丰台区</w:t>
            </w:r>
          </w:p>
        </w:tc>
        <w:tc>
          <w:tcPr>
            <w:tcW w:w="680" w:type="dxa"/>
            <w:shd w:val="clear" w:color="auto" w:fill="auto"/>
            <w:vAlign w:val="center"/>
            <w:hideMark/>
          </w:tcPr>
          <w:p w14:paraId="6D68E57F"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992" w:type="dxa"/>
            <w:shd w:val="clear" w:color="auto" w:fill="auto"/>
            <w:vAlign w:val="center"/>
            <w:hideMark/>
          </w:tcPr>
          <w:p w14:paraId="6C39266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6</w:t>
            </w:r>
          </w:p>
        </w:tc>
        <w:tc>
          <w:tcPr>
            <w:tcW w:w="850" w:type="dxa"/>
            <w:shd w:val="clear" w:color="auto" w:fill="auto"/>
            <w:vAlign w:val="center"/>
            <w:hideMark/>
          </w:tcPr>
          <w:p w14:paraId="6782512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r>
      <w:tr w:rsidR="00952C4F" w:rsidRPr="00952C4F" w14:paraId="7086ECB6" w14:textId="77777777" w:rsidTr="00952C4F">
        <w:trPr>
          <w:trHeight w:val="300"/>
          <w:jc w:val="center"/>
        </w:trPr>
        <w:tc>
          <w:tcPr>
            <w:tcW w:w="660" w:type="dxa"/>
            <w:shd w:val="clear" w:color="auto" w:fill="auto"/>
            <w:vAlign w:val="center"/>
            <w:hideMark/>
          </w:tcPr>
          <w:p w14:paraId="18F0C2A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9</w:t>
            </w:r>
          </w:p>
        </w:tc>
        <w:tc>
          <w:tcPr>
            <w:tcW w:w="3163" w:type="dxa"/>
            <w:shd w:val="clear" w:color="auto" w:fill="auto"/>
            <w:vAlign w:val="center"/>
            <w:hideMark/>
          </w:tcPr>
          <w:p w14:paraId="676851AA"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北京市丰台区北京电力工程公司丰北路分公司专用充电站</w:t>
            </w:r>
          </w:p>
        </w:tc>
        <w:tc>
          <w:tcPr>
            <w:tcW w:w="2976" w:type="dxa"/>
            <w:shd w:val="clear" w:color="auto" w:fill="auto"/>
            <w:vAlign w:val="center"/>
            <w:hideMark/>
          </w:tcPr>
          <w:p w14:paraId="2811CE29"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丰台区北京电力工程公司送电安装分公司内部停车场</w:t>
            </w:r>
          </w:p>
        </w:tc>
        <w:tc>
          <w:tcPr>
            <w:tcW w:w="880" w:type="dxa"/>
            <w:shd w:val="clear" w:color="auto" w:fill="auto"/>
            <w:vAlign w:val="center"/>
            <w:hideMark/>
          </w:tcPr>
          <w:p w14:paraId="4E1EC7D8"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丰台区</w:t>
            </w:r>
          </w:p>
        </w:tc>
        <w:tc>
          <w:tcPr>
            <w:tcW w:w="680" w:type="dxa"/>
            <w:shd w:val="clear" w:color="auto" w:fill="auto"/>
            <w:vAlign w:val="center"/>
            <w:hideMark/>
          </w:tcPr>
          <w:p w14:paraId="0DE5983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992" w:type="dxa"/>
            <w:shd w:val="clear" w:color="auto" w:fill="auto"/>
            <w:vAlign w:val="center"/>
            <w:hideMark/>
          </w:tcPr>
          <w:p w14:paraId="3C0D3B4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850" w:type="dxa"/>
            <w:shd w:val="clear" w:color="auto" w:fill="auto"/>
            <w:vAlign w:val="center"/>
            <w:hideMark/>
          </w:tcPr>
          <w:p w14:paraId="62A8606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1E44B840" w14:textId="77777777" w:rsidTr="00952C4F">
        <w:trPr>
          <w:trHeight w:val="300"/>
          <w:jc w:val="center"/>
        </w:trPr>
        <w:tc>
          <w:tcPr>
            <w:tcW w:w="660" w:type="dxa"/>
            <w:shd w:val="clear" w:color="auto" w:fill="auto"/>
            <w:vAlign w:val="center"/>
            <w:hideMark/>
          </w:tcPr>
          <w:p w14:paraId="03340326"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10</w:t>
            </w:r>
          </w:p>
        </w:tc>
        <w:tc>
          <w:tcPr>
            <w:tcW w:w="3163" w:type="dxa"/>
            <w:shd w:val="clear" w:color="auto" w:fill="auto"/>
            <w:vAlign w:val="center"/>
            <w:hideMark/>
          </w:tcPr>
          <w:p w14:paraId="7D69742F"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北京市丰台区丰台供电分公司专用充电站</w:t>
            </w:r>
          </w:p>
        </w:tc>
        <w:tc>
          <w:tcPr>
            <w:tcW w:w="2976" w:type="dxa"/>
            <w:shd w:val="clear" w:color="auto" w:fill="auto"/>
            <w:vAlign w:val="center"/>
            <w:hideMark/>
          </w:tcPr>
          <w:p w14:paraId="519B35CC"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丰台区银地西路</w:t>
            </w:r>
            <w:r w:rsidRPr="00952C4F">
              <w:rPr>
                <w:rFonts w:ascii="Times New Roman" w:eastAsia="宋体" w:hAnsi="Times New Roman" w:cs="Times New Roman"/>
                <w:kern w:val="0"/>
                <w:sz w:val="22"/>
              </w:rPr>
              <w:t>19</w:t>
            </w:r>
            <w:r w:rsidRPr="00952C4F">
              <w:rPr>
                <w:rFonts w:ascii="Times New Roman" w:eastAsia="宋体" w:hAnsi="Times New Roman" w:cs="Times New Roman"/>
                <w:kern w:val="0"/>
                <w:sz w:val="22"/>
              </w:rPr>
              <w:t>号丰台供电分公司内部停车场</w:t>
            </w:r>
          </w:p>
        </w:tc>
        <w:tc>
          <w:tcPr>
            <w:tcW w:w="880" w:type="dxa"/>
            <w:shd w:val="clear" w:color="auto" w:fill="auto"/>
            <w:vAlign w:val="center"/>
            <w:hideMark/>
          </w:tcPr>
          <w:p w14:paraId="4A6BB44B"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丰台区</w:t>
            </w:r>
          </w:p>
        </w:tc>
        <w:tc>
          <w:tcPr>
            <w:tcW w:w="680" w:type="dxa"/>
            <w:shd w:val="clear" w:color="auto" w:fill="auto"/>
            <w:vAlign w:val="center"/>
            <w:hideMark/>
          </w:tcPr>
          <w:p w14:paraId="20F06B4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992" w:type="dxa"/>
            <w:shd w:val="clear" w:color="auto" w:fill="auto"/>
            <w:vAlign w:val="center"/>
            <w:hideMark/>
          </w:tcPr>
          <w:p w14:paraId="425047F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850" w:type="dxa"/>
            <w:shd w:val="clear" w:color="auto" w:fill="auto"/>
            <w:vAlign w:val="center"/>
            <w:hideMark/>
          </w:tcPr>
          <w:p w14:paraId="1CE52838"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625DF988" w14:textId="77777777" w:rsidTr="00952C4F">
        <w:trPr>
          <w:trHeight w:val="300"/>
          <w:jc w:val="center"/>
        </w:trPr>
        <w:tc>
          <w:tcPr>
            <w:tcW w:w="660" w:type="dxa"/>
            <w:shd w:val="clear" w:color="auto" w:fill="auto"/>
            <w:vAlign w:val="center"/>
            <w:hideMark/>
          </w:tcPr>
          <w:p w14:paraId="4D5D22C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11</w:t>
            </w:r>
          </w:p>
        </w:tc>
        <w:tc>
          <w:tcPr>
            <w:tcW w:w="3163" w:type="dxa"/>
            <w:shd w:val="clear" w:color="auto" w:fill="auto"/>
            <w:vAlign w:val="center"/>
            <w:hideMark/>
          </w:tcPr>
          <w:p w14:paraId="090CEB1E"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北京市丰台区丰台供电公司西侧专用充电站</w:t>
            </w:r>
          </w:p>
        </w:tc>
        <w:tc>
          <w:tcPr>
            <w:tcW w:w="2976" w:type="dxa"/>
            <w:shd w:val="clear" w:color="auto" w:fill="auto"/>
            <w:vAlign w:val="center"/>
            <w:hideMark/>
          </w:tcPr>
          <w:p w14:paraId="4FA48CCE"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丰台区丰北路</w:t>
            </w:r>
            <w:proofErr w:type="gramEnd"/>
            <w:r w:rsidRPr="00952C4F">
              <w:rPr>
                <w:rFonts w:ascii="Times New Roman" w:eastAsia="宋体" w:hAnsi="Times New Roman" w:cs="Times New Roman"/>
                <w:kern w:val="0"/>
                <w:sz w:val="22"/>
              </w:rPr>
              <w:t>117</w:t>
            </w:r>
            <w:r w:rsidRPr="00952C4F">
              <w:rPr>
                <w:rFonts w:ascii="Times New Roman" w:eastAsia="宋体" w:hAnsi="Times New Roman" w:cs="Times New Roman"/>
                <w:kern w:val="0"/>
                <w:sz w:val="22"/>
              </w:rPr>
              <w:t>号丰台供电公司院内西侧停车场</w:t>
            </w:r>
          </w:p>
        </w:tc>
        <w:tc>
          <w:tcPr>
            <w:tcW w:w="880" w:type="dxa"/>
            <w:shd w:val="clear" w:color="auto" w:fill="auto"/>
            <w:vAlign w:val="center"/>
            <w:hideMark/>
          </w:tcPr>
          <w:p w14:paraId="76BA896F"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丰台区</w:t>
            </w:r>
          </w:p>
        </w:tc>
        <w:tc>
          <w:tcPr>
            <w:tcW w:w="680" w:type="dxa"/>
            <w:shd w:val="clear" w:color="auto" w:fill="auto"/>
            <w:vAlign w:val="center"/>
            <w:hideMark/>
          </w:tcPr>
          <w:p w14:paraId="6D3755E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992" w:type="dxa"/>
            <w:shd w:val="clear" w:color="auto" w:fill="auto"/>
            <w:vAlign w:val="center"/>
            <w:hideMark/>
          </w:tcPr>
          <w:p w14:paraId="7EE7F61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850" w:type="dxa"/>
            <w:shd w:val="clear" w:color="auto" w:fill="auto"/>
            <w:vAlign w:val="center"/>
            <w:hideMark/>
          </w:tcPr>
          <w:p w14:paraId="23D94CA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3165AB94" w14:textId="77777777" w:rsidTr="00952C4F">
        <w:trPr>
          <w:trHeight w:val="300"/>
          <w:jc w:val="center"/>
        </w:trPr>
        <w:tc>
          <w:tcPr>
            <w:tcW w:w="660" w:type="dxa"/>
            <w:shd w:val="clear" w:color="auto" w:fill="auto"/>
            <w:vAlign w:val="center"/>
            <w:hideMark/>
          </w:tcPr>
          <w:p w14:paraId="4A3ABAF6"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12</w:t>
            </w:r>
          </w:p>
        </w:tc>
        <w:tc>
          <w:tcPr>
            <w:tcW w:w="3163" w:type="dxa"/>
            <w:shd w:val="clear" w:color="auto" w:fill="auto"/>
            <w:vAlign w:val="center"/>
            <w:hideMark/>
          </w:tcPr>
          <w:p w14:paraId="4A234011"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北京市丰台区万丰桥下停车场专用充电站</w:t>
            </w:r>
          </w:p>
        </w:tc>
        <w:tc>
          <w:tcPr>
            <w:tcW w:w="2976" w:type="dxa"/>
            <w:shd w:val="clear" w:color="auto" w:fill="auto"/>
            <w:vAlign w:val="center"/>
            <w:hideMark/>
          </w:tcPr>
          <w:p w14:paraId="455D97B4"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丰台区万丰桥下停车场（肯德基对面）</w:t>
            </w:r>
          </w:p>
        </w:tc>
        <w:tc>
          <w:tcPr>
            <w:tcW w:w="880" w:type="dxa"/>
            <w:shd w:val="clear" w:color="auto" w:fill="auto"/>
            <w:vAlign w:val="center"/>
            <w:hideMark/>
          </w:tcPr>
          <w:p w14:paraId="3291B1D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丰台区</w:t>
            </w:r>
          </w:p>
        </w:tc>
        <w:tc>
          <w:tcPr>
            <w:tcW w:w="680" w:type="dxa"/>
            <w:shd w:val="clear" w:color="auto" w:fill="auto"/>
            <w:vAlign w:val="center"/>
            <w:hideMark/>
          </w:tcPr>
          <w:p w14:paraId="1A5FD8E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992" w:type="dxa"/>
            <w:shd w:val="clear" w:color="auto" w:fill="auto"/>
            <w:vAlign w:val="center"/>
            <w:hideMark/>
          </w:tcPr>
          <w:p w14:paraId="6A10C2F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850" w:type="dxa"/>
            <w:shd w:val="clear" w:color="auto" w:fill="auto"/>
            <w:vAlign w:val="center"/>
            <w:hideMark/>
          </w:tcPr>
          <w:p w14:paraId="2013C47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44F5B184" w14:textId="77777777" w:rsidTr="00952C4F">
        <w:trPr>
          <w:trHeight w:val="300"/>
          <w:jc w:val="center"/>
        </w:trPr>
        <w:tc>
          <w:tcPr>
            <w:tcW w:w="660" w:type="dxa"/>
            <w:shd w:val="clear" w:color="auto" w:fill="auto"/>
            <w:vAlign w:val="center"/>
            <w:hideMark/>
          </w:tcPr>
          <w:p w14:paraId="2474212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13</w:t>
            </w:r>
          </w:p>
        </w:tc>
        <w:tc>
          <w:tcPr>
            <w:tcW w:w="3163" w:type="dxa"/>
            <w:shd w:val="clear" w:color="auto" w:fill="auto"/>
            <w:vAlign w:val="center"/>
            <w:hideMark/>
          </w:tcPr>
          <w:p w14:paraId="1628036D"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北京市丰台区丰台供电公司东侧专用充电站</w:t>
            </w:r>
          </w:p>
        </w:tc>
        <w:tc>
          <w:tcPr>
            <w:tcW w:w="2976" w:type="dxa"/>
            <w:shd w:val="clear" w:color="auto" w:fill="auto"/>
            <w:vAlign w:val="center"/>
            <w:hideMark/>
          </w:tcPr>
          <w:p w14:paraId="1818198F"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丰台区丰北路</w:t>
            </w:r>
            <w:proofErr w:type="gramEnd"/>
            <w:r w:rsidRPr="00952C4F">
              <w:rPr>
                <w:rFonts w:ascii="Times New Roman" w:eastAsia="宋体" w:hAnsi="Times New Roman" w:cs="Times New Roman"/>
                <w:kern w:val="0"/>
                <w:sz w:val="22"/>
              </w:rPr>
              <w:t>117</w:t>
            </w:r>
            <w:r w:rsidRPr="00952C4F">
              <w:rPr>
                <w:rFonts w:ascii="Times New Roman" w:eastAsia="宋体" w:hAnsi="Times New Roman" w:cs="Times New Roman"/>
                <w:kern w:val="0"/>
                <w:sz w:val="22"/>
              </w:rPr>
              <w:t>号丰台供电公司院内东北侧停车场</w:t>
            </w:r>
          </w:p>
        </w:tc>
        <w:tc>
          <w:tcPr>
            <w:tcW w:w="880" w:type="dxa"/>
            <w:shd w:val="clear" w:color="auto" w:fill="auto"/>
            <w:vAlign w:val="center"/>
            <w:hideMark/>
          </w:tcPr>
          <w:p w14:paraId="6F9935D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丰台区</w:t>
            </w:r>
          </w:p>
        </w:tc>
        <w:tc>
          <w:tcPr>
            <w:tcW w:w="680" w:type="dxa"/>
            <w:shd w:val="clear" w:color="auto" w:fill="auto"/>
            <w:vAlign w:val="center"/>
            <w:hideMark/>
          </w:tcPr>
          <w:p w14:paraId="63B2C64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992" w:type="dxa"/>
            <w:shd w:val="clear" w:color="auto" w:fill="auto"/>
            <w:vAlign w:val="center"/>
            <w:hideMark/>
          </w:tcPr>
          <w:p w14:paraId="5C6E727B"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850" w:type="dxa"/>
            <w:shd w:val="clear" w:color="auto" w:fill="auto"/>
            <w:vAlign w:val="center"/>
            <w:hideMark/>
          </w:tcPr>
          <w:p w14:paraId="142AB1D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r>
      <w:tr w:rsidR="00952C4F" w:rsidRPr="00952C4F" w14:paraId="047EDFD5" w14:textId="77777777" w:rsidTr="00952C4F">
        <w:trPr>
          <w:trHeight w:val="300"/>
          <w:jc w:val="center"/>
        </w:trPr>
        <w:tc>
          <w:tcPr>
            <w:tcW w:w="660" w:type="dxa"/>
            <w:shd w:val="clear" w:color="auto" w:fill="auto"/>
            <w:vAlign w:val="center"/>
            <w:hideMark/>
          </w:tcPr>
          <w:p w14:paraId="20A7ED12"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14</w:t>
            </w:r>
          </w:p>
        </w:tc>
        <w:tc>
          <w:tcPr>
            <w:tcW w:w="3163" w:type="dxa"/>
            <w:shd w:val="clear" w:color="auto" w:fill="auto"/>
            <w:vAlign w:val="center"/>
            <w:hideMark/>
          </w:tcPr>
          <w:p w14:paraId="653E9664"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北京市怀柔区桥梓供电所充电站（内部）</w:t>
            </w:r>
          </w:p>
        </w:tc>
        <w:tc>
          <w:tcPr>
            <w:tcW w:w="2976" w:type="dxa"/>
            <w:shd w:val="clear" w:color="auto" w:fill="auto"/>
            <w:vAlign w:val="center"/>
            <w:hideMark/>
          </w:tcPr>
          <w:p w14:paraId="2D1C65C7"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怀柔区桥梓供电所院内停车场</w:t>
            </w:r>
          </w:p>
        </w:tc>
        <w:tc>
          <w:tcPr>
            <w:tcW w:w="880" w:type="dxa"/>
            <w:shd w:val="clear" w:color="auto" w:fill="auto"/>
            <w:vAlign w:val="center"/>
            <w:hideMark/>
          </w:tcPr>
          <w:p w14:paraId="357948E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怀柔区</w:t>
            </w:r>
          </w:p>
        </w:tc>
        <w:tc>
          <w:tcPr>
            <w:tcW w:w="680" w:type="dxa"/>
            <w:shd w:val="clear" w:color="auto" w:fill="auto"/>
            <w:vAlign w:val="center"/>
            <w:hideMark/>
          </w:tcPr>
          <w:p w14:paraId="08EE95F2"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w:t>
            </w:r>
          </w:p>
        </w:tc>
        <w:tc>
          <w:tcPr>
            <w:tcW w:w="992" w:type="dxa"/>
            <w:shd w:val="clear" w:color="auto" w:fill="auto"/>
            <w:vAlign w:val="center"/>
            <w:hideMark/>
          </w:tcPr>
          <w:p w14:paraId="43FB181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c>
          <w:tcPr>
            <w:tcW w:w="850" w:type="dxa"/>
            <w:shd w:val="clear" w:color="auto" w:fill="auto"/>
            <w:vAlign w:val="center"/>
            <w:hideMark/>
          </w:tcPr>
          <w:p w14:paraId="12D8068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r>
      <w:tr w:rsidR="00952C4F" w:rsidRPr="00952C4F" w14:paraId="715CB3B2" w14:textId="77777777" w:rsidTr="00952C4F">
        <w:trPr>
          <w:trHeight w:val="300"/>
          <w:jc w:val="center"/>
        </w:trPr>
        <w:tc>
          <w:tcPr>
            <w:tcW w:w="660" w:type="dxa"/>
            <w:shd w:val="clear" w:color="auto" w:fill="auto"/>
            <w:vAlign w:val="center"/>
            <w:hideMark/>
          </w:tcPr>
          <w:p w14:paraId="125D94BF"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15</w:t>
            </w:r>
          </w:p>
        </w:tc>
        <w:tc>
          <w:tcPr>
            <w:tcW w:w="3163" w:type="dxa"/>
            <w:shd w:val="clear" w:color="auto" w:fill="auto"/>
            <w:vAlign w:val="center"/>
            <w:hideMark/>
          </w:tcPr>
          <w:p w14:paraId="2B2016DD"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怀柔区雁栖</w:t>
            </w:r>
            <w:proofErr w:type="gramEnd"/>
            <w:r w:rsidRPr="00952C4F">
              <w:rPr>
                <w:rFonts w:ascii="Times New Roman" w:eastAsia="宋体" w:hAnsi="Times New Roman" w:cs="Times New Roman"/>
                <w:kern w:val="0"/>
                <w:sz w:val="22"/>
              </w:rPr>
              <w:t>供电所充电站（内部）</w:t>
            </w:r>
          </w:p>
        </w:tc>
        <w:tc>
          <w:tcPr>
            <w:tcW w:w="2976" w:type="dxa"/>
            <w:shd w:val="clear" w:color="auto" w:fill="auto"/>
            <w:vAlign w:val="center"/>
            <w:hideMark/>
          </w:tcPr>
          <w:p w14:paraId="0919EDF6"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怀柔区雁栖</w:t>
            </w:r>
            <w:proofErr w:type="gramEnd"/>
            <w:r w:rsidRPr="00952C4F">
              <w:rPr>
                <w:rFonts w:ascii="Times New Roman" w:eastAsia="宋体" w:hAnsi="Times New Roman" w:cs="Times New Roman"/>
                <w:kern w:val="0"/>
                <w:sz w:val="22"/>
              </w:rPr>
              <w:t>供电所内部停车场</w:t>
            </w:r>
          </w:p>
        </w:tc>
        <w:tc>
          <w:tcPr>
            <w:tcW w:w="880" w:type="dxa"/>
            <w:shd w:val="clear" w:color="auto" w:fill="auto"/>
            <w:vAlign w:val="center"/>
            <w:hideMark/>
          </w:tcPr>
          <w:p w14:paraId="42CAA96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怀柔区</w:t>
            </w:r>
          </w:p>
        </w:tc>
        <w:tc>
          <w:tcPr>
            <w:tcW w:w="680" w:type="dxa"/>
            <w:shd w:val="clear" w:color="auto" w:fill="auto"/>
            <w:vAlign w:val="center"/>
            <w:hideMark/>
          </w:tcPr>
          <w:p w14:paraId="73D155E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w:t>
            </w:r>
          </w:p>
        </w:tc>
        <w:tc>
          <w:tcPr>
            <w:tcW w:w="992" w:type="dxa"/>
            <w:shd w:val="clear" w:color="auto" w:fill="auto"/>
            <w:vAlign w:val="center"/>
            <w:hideMark/>
          </w:tcPr>
          <w:p w14:paraId="40D9E42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c>
          <w:tcPr>
            <w:tcW w:w="850" w:type="dxa"/>
            <w:shd w:val="clear" w:color="auto" w:fill="auto"/>
            <w:vAlign w:val="center"/>
            <w:hideMark/>
          </w:tcPr>
          <w:p w14:paraId="02116BAE"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r>
      <w:tr w:rsidR="00952C4F" w:rsidRPr="00952C4F" w14:paraId="350CA399" w14:textId="77777777" w:rsidTr="00952C4F">
        <w:trPr>
          <w:trHeight w:val="300"/>
          <w:jc w:val="center"/>
        </w:trPr>
        <w:tc>
          <w:tcPr>
            <w:tcW w:w="660" w:type="dxa"/>
            <w:shd w:val="clear" w:color="auto" w:fill="auto"/>
            <w:vAlign w:val="center"/>
            <w:hideMark/>
          </w:tcPr>
          <w:p w14:paraId="0C66AA6E"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lastRenderedPageBreak/>
              <w:t>16</w:t>
            </w:r>
          </w:p>
        </w:tc>
        <w:tc>
          <w:tcPr>
            <w:tcW w:w="3163" w:type="dxa"/>
            <w:shd w:val="clear" w:color="auto" w:fill="auto"/>
            <w:vAlign w:val="center"/>
            <w:hideMark/>
          </w:tcPr>
          <w:p w14:paraId="59A5049E"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北京市密云区密云供电公司充电站（内部）</w:t>
            </w:r>
          </w:p>
        </w:tc>
        <w:tc>
          <w:tcPr>
            <w:tcW w:w="2976" w:type="dxa"/>
            <w:shd w:val="clear" w:color="auto" w:fill="auto"/>
            <w:vAlign w:val="center"/>
            <w:hideMark/>
          </w:tcPr>
          <w:p w14:paraId="2AAF0641"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密云区密云供电公司内部停车场</w:t>
            </w:r>
          </w:p>
        </w:tc>
        <w:tc>
          <w:tcPr>
            <w:tcW w:w="880" w:type="dxa"/>
            <w:shd w:val="clear" w:color="auto" w:fill="auto"/>
            <w:vAlign w:val="center"/>
            <w:hideMark/>
          </w:tcPr>
          <w:p w14:paraId="178FB1D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密云区</w:t>
            </w:r>
          </w:p>
        </w:tc>
        <w:tc>
          <w:tcPr>
            <w:tcW w:w="680" w:type="dxa"/>
            <w:shd w:val="clear" w:color="auto" w:fill="auto"/>
            <w:vAlign w:val="center"/>
            <w:hideMark/>
          </w:tcPr>
          <w:p w14:paraId="7EA5A6B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992" w:type="dxa"/>
            <w:shd w:val="clear" w:color="auto" w:fill="auto"/>
            <w:vAlign w:val="center"/>
            <w:hideMark/>
          </w:tcPr>
          <w:p w14:paraId="33F8D999"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c>
          <w:tcPr>
            <w:tcW w:w="850" w:type="dxa"/>
            <w:shd w:val="clear" w:color="auto" w:fill="auto"/>
            <w:vAlign w:val="center"/>
            <w:hideMark/>
          </w:tcPr>
          <w:p w14:paraId="6CC0A1D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r>
      <w:tr w:rsidR="00952C4F" w:rsidRPr="00952C4F" w14:paraId="669FB17C" w14:textId="77777777" w:rsidTr="00952C4F">
        <w:trPr>
          <w:trHeight w:val="300"/>
          <w:jc w:val="center"/>
        </w:trPr>
        <w:tc>
          <w:tcPr>
            <w:tcW w:w="660" w:type="dxa"/>
            <w:shd w:val="clear" w:color="auto" w:fill="auto"/>
            <w:vAlign w:val="center"/>
            <w:hideMark/>
          </w:tcPr>
          <w:p w14:paraId="40ECE1F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17</w:t>
            </w:r>
          </w:p>
        </w:tc>
        <w:tc>
          <w:tcPr>
            <w:tcW w:w="3163" w:type="dxa"/>
            <w:shd w:val="clear" w:color="auto" w:fill="auto"/>
            <w:vAlign w:val="center"/>
            <w:hideMark/>
          </w:tcPr>
          <w:p w14:paraId="5AA4F80C"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平谷区平谷</w:t>
            </w:r>
            <w:proofErr w:type="gramEnd"/>
            <w:r w:rsidRPr="00952C4F">
              <w:rPr>
                <w:rFonts w:ascii="Times New Roman" w:eastAsia="宋体" w:hAnsi="Times New Roman" w:cs="Times New Roman"/>
                <w:kern w:val="0"/>
                <w:sz w:val="22"/>
              </w:rPr>
              <w:t>供电公司新平南路专用充电站</w:t>
            </w:r>
          </w:p>
        </w:tc>
        <w:tc>
          <w:tcPr>
            <w:tcW w:w="2976" w:type="dxa"/>
            <w:shd w:val="clear" w:color="auto" w:fill="auto"/>
            <w:vAlign w:val="center"/>
            <w:hideMark/>
          </w:tcPr>
          <w:p w14:paraId="05CCDD39"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r w:rsidRPr="00952C4F">
              <w:rPr>
                <w:rFonts w:ascii="Times New Roman" w:eastAsia="宋体" w:hAnsi="Times New Roman" w:cs="Times New Roman"/>
                <w:kern w:val="0"/>
                <w:sz w:val="22"/>
              </w:rPr>
              <w:t>新平南路</w:t>
            </w:r>
            <w:r w:rsidRPr="00952C4F">
              <w:rPr>
                <w:rFonts w:ascii="Times New Roman" w:eastAsia="宋体" w:hAnsi="Times New Roman" w:cs="Times New Roman"/>
                <w:kern w:val="0"/>
                <w:sz w:val="22"/>
              </w:rPr>
              <w:t>239</w:t>
            </w:r>
            <w:r w:rsidRPr="00952C4F">
              <w:rPr>
                <w:rFonts w:ascii="Times New Roman" w:eastAsia="宋体" w:hAnsi="Times New Roman" w:cs="Times New Roman"/>
                <w:kern w:val="0"/>
                <w:sz w:val="22"/>
              </w:rPr>
              <w:t>号平谷供电公司新局内部停车场</w:t>
            </w:r>
          </w:p>
        </w:tc>
        <w:tc>
          <w:tcPr>
            <w:tcW w:w="880" w:type="dxa"/>
            <w:shd w:val="clear" w:color="auto" w:fill="auto"/>
            <w:vAlign w:val="center"/>
            <w:hideMark/>
          </w:tcPr>
          <w:p w14:paraId="1F4F86A9" w14:textId="77777777" w:rsidR="00952C4F" w:rsidRPr="00952C4F" w:rsidRDefault="00952C4F" w:rsidP="00952C4F">
            <w:pPr>
              <w:widowControl/>
              <w:jc w:val="center"/>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p>
        </w:tc>
        <w:tc>
          <w:tcPr>
            <w:tcW w:w="680" w:type="dxa"/>
            <w:shd w:val="clear" w:color="auto" w:fill="auto"/>
            <w:vAlign w:val="center"/>
            <w:hideMark/>
          </w:tcPr>
          <w:p w14:paraId="48EDC8A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992" w:type="dxa"/>
            <w:shd w:val="clear" w:color="auto" w:fill="auto"/>
            <w:vAlign w:val="center"/>
            <w:hideMark/>
          </w:tcPr>
          <w:p w14:paraId="65377E8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850" w:type="dxa"/>
            <w:shd w:val="clear" w:color="auto" w:fill="auto"/>
            <w:vAlign w:val="center"/>
            <w:hideMark/>
          </w:tcPr>
          <w:p w14:paraId="1CFE661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3480706A" w14:textId="77777777" w:rsidTr="00952C4F">
        <w:trPr>
          <w:trHeight w:val="300"/>
          <w:jc w:val="center"/>
        </w:trPr>
        <w:tc>
          <w:tcPr>
            <w:tcW w:w="660" w:type="dxa"/>
            <w:shd w:val="clear" w:color="auto" w:fill="auto"/>
            <w:vAlign w:val="center"/>
            <w:hideMark/>
          </w:tcPr>
          <w:p w14:paraId="1768CB2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18</w:t>
            </w:r>
          </w:p>
        </w:tc>
        <w:tc>
          <w:tcPr>
            <w:tcW w:w="3163" w:type="dxa"/>
            <w:shd w:val="clear" w:color="auto" w:fill="auto"/>
            <w:vAlign w:val="center"/>
            <w:hideMark/>
          </w:tcPr>
          <w:p w14:paraId="2A472AC1"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平谷区平谷</w:t>
            </w:r>
            <w:proofErr w:type="gramEnd"/>
            <w:r w:rsidRPr="00952C4F">
              <w:rPr>
                <w:rFonts w:ascii="Times New Roman" w:eastAsia="宋体" w:hAnsi="Times New Roman" w:cs="Times New Roman"/>
                <w:kern w:val="0"/>
                <w:sz w:val="22"/>
              </w:rPr>
              <w:t>供电公司府前街专用充电站</w:t>
            </w:r>
          </w:p>
        </w:tc>
        <w:tc>
          <w:tcPr>
            <w:tcW w:w="2976" w:type="dxa"/>
            <w:shd w:val="clear" w:color="auto" w:fill="auto"/>
            <w:vAlign w:val="center"/>
            <w:hideMark/>
          </w:tcPr>
          <w:p w14:paraId="07400ACE"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平谷区府前街</w:t>
            </w:r>
            <w:r w:rsidRPr="00952C4F">
              <w:rPr>
                <w:rFonts w:ascii="Times New Roman" w:eastAsia="宋体" w:hAnsi="Times New Roman" w:cs="Times New Roman"/>
                <w:kern w:val="0"/>
                <w:sz w:val="22"/>
              </w:rPr>
              <w:t>27</w:t>
            </w:r>
            <w:r w:rsidRPr="00952C4F">
              <w:rPr>
                <w:rFonts w:ascii="Times New Roman" w:eastAsia="宋体" w:hAnsi="Times New Roman" w:cs="Times New Roman"/>
                <w:kern w:val="0"/>
                <w:sz w:val="22"/>
              </w:rPr>
              <w:t>号平谷供电公司老局内部停车场</w:t>
            </w:r>
          </w:p>
        </w:tc>
        <w:tc>
          <w:tcPr>
            <w:tcW w:w="880" w:type="dxa"/>
            <w:shd w:val="clear" w:color="auto" w:fill="auto"/>
            <w:vAlign w:val="center"/>
            <w:hideMark/>
          </w:tcPr>
          <w:p w14:paraId="3EEB2866" w14:textId="77777777" w:rsidR="00952C4F" w:rsidRPr="00952C4F" w:rsidRDefault="00952C4F" w:rsidP="00952C4F">
            <w:pPr>
              <w:widowControl/>
              <w:jc w:val="center"/>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p>
        </w:tc>
        <w:tc>
          <w:tcPr>
            <w:tcW w:w="680" w:type="dxa"/>
            <w:shd w:val="clear" w:color="auto" w:fill="auto"/>
            <w:vAlign w:val="center"/>
            <w:hideMark/>
          </w:tcPr>
          <w:p w14:paraId="5E79A74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992" w:type="dxa"/>
            <w:shd w:val="clear" w:color="auto" w:fill="auto"/>
            <w:vAlign w:val="center"/>
            <w:hideMark/>
          </w:tcPr>
          <w:p w14:paraId="7C13EB1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850" w:type="dxa"/>
            <w:shd w:val="clear" w:color="auto" w:fill="auto"/>
            <w:vAlign w:val="center"/>
            <w:hideMark/>
          </w:tcPr>
          <w:p w14:paraId="232DF0E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57692C38" w14:textId="77777777" w:rsidTr="00952C4F">
        <w:trPr>
          <w:trHeight w:val="300"/>
          <w:jc w:val="center"/>
        </w:trPr>
        <w:tc>
          <w:tcPr>
            <w:tcW w:w="660" w:type="dxa"/>
            <w:shd w:val="clear" w:color="auto" w:fill="auto"/>
            <w:vAlign w:val="center"/>
            <w:hideMark/>
          </w:tcPr>
          <w:p w14:paraId="3E6574D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19</w:t>
            </w:r>
          </w:p>
        </w:tc>
        <w:tc>
          <w:tcPr>
            <w:tcW w:w="3163" w:type="dxa"/>
            <w:shd w:val="clear" w:color="auto" w:fill="auto"/>
            <w:vAlign w:val="center"/>
            <w:hideMark/>
          </w:tcPr>
          <w:p w14:paraId="553F3564"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平谷区</w:t>
            </w:r>
            <w:proofErr w:type="gramEnd"/>
            <w:r w:rsidRPr="00952C4F">
              <w:rPr>
                <w:rFonts w:ascii="Times New Roman" w:eastAsia="宋体" w:hAnsi="Times New Roman" w:cs="Times New Roman"/>
                <w:kern w:val="0"/>
                <w:sz w:val="22"/>
              </w:rPr>
              <w:t>政协专用充电站</w:t>
            </w:r>
          </w:p>
        </w:tc>
        <w:tc>
          <w:tcPr>
            <w:tcW w:w="2976" w:type="dxa"/>
            <w:shd w:val="clear" w:color="auto" w:fill="auto"/>
            <w:vAlign w:val="center"/>
            <w:hideMark/>
          </w:tcPr>
          <w:p w14:paraId="74F01165"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平谷区府前街</w:t>
            </w:r>
            <w:proofErr w:type="gramStart"/>
            <w:r w:rsidRPr="00952C4F">
              <w:rPr>
                <w:rFonts w:ascii="Times New Roman" w:eastAsia="宋体" w:hAnsi="Times New Roman" w:cs="Times New Roman"/>
                <w:kern w:val="0"/>
                <w:sz w:val="22"/>
              </w:rPr>
              <w:t>平谷区</w:t>
            </w:r>
            <w:proofErr w:type="gramEnd"/>
            <w:r w:rsidRPr="00952C4F">
              <w:rPr>
                <w:rFonts w:ascii="Times New Roman" w:eastAsia="宋体" w:hAnsi="Times New Roman" w:cs="Times New Roman"/>
                <w:kern w:val="0"/>
                <w:sz w:val="22"/>
              </w:rPr>
              <w:t>政协内部停车场</w:t>
            </w:r>
          </w:p>
        </w:tc>
        <w:tc>
          <w:tcPr>
            <w:tcW w:w="880" w:type="dxa"/>
            <w:shd w:val="clear" w:color="auto" w:fill="auto"/>
            <w:vAlign w:val="center"/>
            <w:hideMark/>
          </w:tcPr>
          <w:p w14:paraId="38D84840" w14:textId="77777777" w:rsidR="00952C4F" w:rsidRPr="00952C4F" w:rsidRDefault="00952C4F" w:rsidP="00952C4F">
            <w:pPr>
              <w:widowControl/>
              <w:jc w:val="center"/>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p>
        </w:tc>
        <w:tc>
          <w:tcPr>
            <w:tcW w:w="680" w:type="dxa"/>
            <w:shd w:val="clear" w:color="auto" w:fill="auto"/>
            <w:vAlign w:val="center"/>
            <w:hideMark/>
          </w:tcPr>
          <w:p w14:paraId="5C58A32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992" w:type="dxa"/>
            <w:shd w:val="clear" w:color="auto" w:fill="auto"/>
            <w:vAlign w:val="center"/>
            <w:hideMark/>
          </w:tcPr>
          <w:p w14:paraId="4F7707B2"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850" w:type="dxa"/>
            <w:shd w:val="clear" w:color="auto" w:fill="auto"/>
            <w:vAlign w:val="center"/>
            <w:hideMark/>
          </w:tcPr>
          <w:p w14:paraId="246F2849"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20A4E999" w14:textId="77777777" w:rsidTr="00952C4F">
        <w:trPr>
          <w:trHeight w:val="300"/>
          <w:jc w:val="center"/>
        </w:trPr>
        <w:tc>
          <w:tcPr>
            <w:tcW w:w="660" w:type="dxa"/>
            <w:shd w:val="clear" w:color="auto" w:fill="auto"/>
            <w:vAlign w:val="center"/>
            <w:hideMark/>
          </w:tcPr>
          <w:p w14:paraId="78D246EB"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20</w:t>
            </w:r>
          </w:p>
        </w:tc>
        <w:tc>
          <w:tcPr>
            <w:tcW w:w="3163" w:type="dxa"/>
            <w:shd w:val="clear" w:color="auto" w:fill="auto"/>
            <w:vAlign w:val="center"/>
            <w:hideMark/>
          </w:tcPr>
          <w:p w14:paraId="35F798C3"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平谷区</w:t>
            </w:r>
            <w:proofErr w:type="gramEnd"/>
            <w:r w:rsidRPr="00952C4F">
              <w:rPr>
                <w:rFonts w:ascii="Times New Roman" w:eastAsia="宋体" w:hAnsi="Times New Roman" w:cs="Times New Roman"/>
                <w:kern w:val="0"/>
                <w:sz w:val="22"/>
              </w:rPr>
              <w:t>陈</w:t>
            </w:r>
            <w:proofErr w:type="gramStart"/>
            <w:r w:rsidRPr="00952C4F">
              <w:rPr>
                <w:rFonts w:ascii="Times New Roman" w:eastAsia="宋体" w:hAnsi="Times New Roman" w:cs="Times New Roman"/>
                <w:kern w:val="0"/>
                <w:sz w:val="22"/>
              </w:rPr>
              <w:t>太务谷新</w:t>
            </w:r>
            <w:proofErr w:type="gramEnd"/>
            <w:r w:rsidRPr="00952C4F">
              <w:rPr>
                <w:rFonts w:ascii="Times New Roman" w:eastAsia="宋体" w:hAnsi="Times New Roman" w:cs="Times New Roman"/>
                <w:kern w:val="0"/>
                <w:sz w:val="22"/>
              </w:rPr>
              <w:t>农业专用充电站</w:t>
            </w:r>
          </w:p>
        </w:tc>
        <w:tc>
          <w:tcPr>
            <w:tcW w:w="2976" w:type="dxa"/>
            <w:shd w:val="clear" w:color="auto" w:fill="auto"/>
            <w:vAlign w:val="center"/>
            <w:hideMark/>
          </w:tcPr>
          <w:p w14:paraId="76AC4030"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r w:rsidRPr="00952C4F">
              <w:rPr>
                <w:rFonts w:ascii="Times New Roman" w:eastAsia="宋体" w:hAnsi="Times New Roman" w:cs="Times New Roman"/>
                <w:kern w:val="0"/>
                <w:sz w:val="22"/>
              </w:rPr>
              <w:t>陈</w:t>
            </w:r>
            <w:proofErr w:type="gramStart"/>
            <w:r w:rsidRPr="00952C4F">
              <w:rPr>
                <w:rFonts w:ascii="Times New Roman" w:eastAsia="宋体" w:hAnsi="Times New Roman" w:cs="Times New Roman"/>
                <w:kern w:val="0"/>
                <w:sz w:val="22"/>
              </w:rPr>
              <w:t>太务谷新</w:t>
            </w:r>
            <w:proofErr w:type="gramEnd"/>
            <w:r w:rsidRPr="00952C4F">
              <w:rPr>
                <w:rFonts w:ascii="Times New Roman" w:eastAsia="宋体" w:hAnsi="Times New Roman" w:cs="Times New Roman"/>
                <w:kern w:val="0"/>
                <w:sz w:val="22"/>
              </w:rPr>
              <w:t>农业内部停车场</w:t>
            </w:r>
          </w:p>
        </w:tc>
        <w:tc>
          <w:tcPr>
            <w:tcW w:w="880" w:type="dxa"/>
            <w:shd w:val="clear" w:color="auto" w:fill="auto"/>
            <w:vAlign w:val="center"/>
            <w:hideMark/>
          </w:tcPr>
          <w:p w14:paraId="492758FD" w14:textId="77777777" w:rsidR="00952C4F" w:rsidRPr="00952C4F" w:rsidRDefault="00952C4F" w:rsidP="00952C4F">
            <w:pPr>
              <w:widowControl/>
              <w:jc w:val="center"/>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p>
        </w:tc>
        <w:tc>
          <w:tcPr>
            <w:tcW w:w="680" w:type="dxa"/>
            <w:shd w:val="clear" w:color="auto" w:fill="auto"/>
            <w:vAlign w:val="center"/>
            <w:hideMark/>
          </w:tcPr>
          <w:p w14:paraId="058DBCF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992" w:type="dxa"/>
            <w:shd w:val="clear" w:color="auto" w:fill="auto"/>
            <w:vAlign w:val="center"/>
            <w:hideMark/>
          </w:tcPr>
          <w:p w14:paraId="2996845B"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850" w:type="dxa"/>
            <w:shd w:val="clear" w:color="auto" w:fill="auto"/>
            <w:vAlign w:val="center"/>
            <w:hideMark/>
          </w:tcPr>
          <w:p w14:paraId="0E6054E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66F0A85B" w14:textId="77777777" w:rsidTr="00952C4F">
        <w:trPr>
          <w:trHeight w:val="300"/>
          <w:jc w:val="center"/>
        </w:trPr>
        <w:tc>
          <w:tcPr>
            <w:tcW w:w="660" w:type="dxa"/>
            <w:shd w:val="clear" w:color="auto" w:fill="auto"/>
            <w:vAlign w:val="center"/>
            <w:hideMark/>
          </w:tcPr>
          <w:p w14:paraId="71A24C59"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21</w:t>
            </w:r>
          </w:p>
        </w:tc>
        <w:tc>
          <w:tcPr>
            <w:tcW w:w="3163" w:type="dxa"/>
            <w:shd w:val="clear" w:color="auto" w:fill="auto"/>
            <w:vAlign w:val="center"/>
            <w:hideMark/>
          </w:tcPr>
          <w:p w14:paraId="7A57F441"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平谷区</w:t>
            </w:r>
            <w:proofErr w:type="gramEnd"/>
            <w:r w:rsidRPr="00952C4F">
              <w:rPr>
                <w:rFonts w:ascii="Times New Roman" w:eastAsia="宋体" w:hAnsi="Times New Roman" w:cs="Times New Roman"/>
                <w:kern w:val="0"/>
                <w:sz w:val="22"/>
              </w:rPr>
              <w:t>兴旺环岛专用充电站</w:t>
            </w:r>
          </w:p>
        </w:tc>
        <w:tc>
          <w:tcPr>
            <w:tcW w:w="2976" w:type="dxa"/>
            <w:shd w:val="clear" w:color="auto" w:fill="auto"/>
            <w:vAlign w:val="center"/>
            <w:hideMark/>
          </w:tcPr>
          <w:p w14:paraId="1B42609F"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r w:rsidRPr="00952C4F">
              <w:rPr>
                <w:rFonts w:ascii="Times New Roman" w:eastAsia="宋体" w:hAnsi="Times New Roman" w:cs="Times New Roman"/>
                <w:kern w:val="0"/>
                <w:sz w:val="22"/>
              </w:rPr>
              <w:t>兴旺环岛东侧</w:t>
            </w:r>
            <w:r w:rsidRPr="00952C4F">
              <w:rPr>
                <w:rFonts w:ascii="Times New Roman" w:eastAsia="宋体" w:hAnsi="Times New Roman" w:cs="Times New Roman"/>
                <w:kern w:val="0"/>
                <w:sz w:val="22"/>
              </w:rPr>
              <w:t>500M</w:t>
            </w:r>
          </w:p>
        </w:tc>
        <w:tc>
          <w:tcPr>
            <w:tcW w:w="880" w:type="dxa"/>
            <w:shd w:val="clear" w:color="auto" w:fill="auto"/>
            <w:vAlign w:val="center"/>
            <w:hideMark/>
          </w:tcPr>
          <w:p w14:paraId="5C8162BE" w14:textId="77777777" w:rsidR="00952C4F" w:rsidRPr="00952C4F" w:rsidRDefault="00952C4F" w:rsidP="00952C4F">
            <w:pPr>
              <w:widowControl/>
              <w:jc w:val="center"/>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p>
        </w:tc>
        <w:tc>
          <w:tcPr>
            <w:tcW w:w="680" w:type="dxa"/>
            <w:shd w:val="clear" w:color="auto" w:fill="auto"/>
            <w:vAlign w:val="center"/>
            <w:hideMark/>
          </w:tcPr>
          <w:p w14:paraId="6AB5E89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992" w:type="dxa"/>
            <w:shd w:val="clear" w:color="auto" w:fill="auto"/>
            <w:vAlign w:val="center"/>
            <w:hideMark/>
          </w:tcPr>
          <w:p w14:paraId="5FA8D35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850" w:type="dxa"/>
            <w:shd w:val="clear" w:color="auto" w:fill="auto"/>
            <w:vAlign w:val="center"/>
            <w:hideMark/>
          </w:tcPr>
          <w:p w14:paraId="6AC01BA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1FE14B36" w14:textId="77777777" w:rsidTr="00952C4F">
        <w:trPr>
          <w:trHeight w:val="300"/>
          <w:jc w:val="center"/>
        </w:trPr>
        <w:tc>
          <w:tcPr>
            <w:tcW w:w="660" w:type="dxa"/>
            <w:shd w:val="clear" w:color="auto" w:fill="auto"/>
            <w:vAlign w:val="center"/>
            <w:hideMark/>
          </w:tcPr>
          <w:p w14:paraId="3977A61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22</w:t>
            </w:r>
          </w:p>
        </w:tc>
        <w:tc>
          <w:tcPr>
            <w:tcW w:w="3163" w:type="dxa"/>
            <w:shd w:val="clear" w:color="auto" w:fill="auto"/>
            <w:vAlign w:val="center"/>
            <w:hideMark/>
          </w:tcPr>
          <w:p w14:paraId="3E2BA3F0"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w:t>
            </w:r>
            <w:proofErr w:type="gramStart"/>
            <w:r w:rsidRPr="00952C4F">
              <w:rPr>
                <w:rFonts w:ascii="Times New Roman" w:eastAsia="宋体" w:hAnsi="Times New Roman" w:cs="Times New Roman"/>
                <w:kern w:val="0"/>
                <w:sz w:val="22"/>
              </w:rPr>
              <w:t>平谷区黄松峪</w:t>
            </w:r>
            <w:proofErr w:type="gramEnd"/>
            <w:r w:rsidRPr="00952C4F">
              <w:rPr>
                <w:rFonts w:ascii="Times New Roman" w:eastAsia="宋体" w:hAnsi="Times New Roman" w:cs="Times New Roman"/>
                <w:kern w:val="0"/>
                <w:sz w:val="22"/>
              </w:rPr>
              <w:t>乡森林消防中队专用充电站</w:t>
            </w:r>
          </w:p>
        </w:tc>
        <w:tc>
          <w:tcPr>
            <w:tcW w:w="2976" w:type="dxa"/>
            <w:shd w:val="clear" w:color="auto" w:fill="auto"/>
            <w:vAlign w:val="center"/>
            <w:hideMark/>
          </w:tcPr>
          <w:p w14:paraId="2B3CF106"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平谷区黄松峪</w:t>
            </w:r>
            <w:proofErr w:type="gramEnd"/>
            <w:r w:rsidRPr="00952C4F">
              <w:rPr>
                <w:rFonts w:ascii="Times New Roman" w:eastAsia="宋体" w:hAnsi="Times New Roman" w:cs="Times New Roman"/>
                <w:kern w:val="0"/>
                <w:sz w:val="22"/>
              </w:rPr>
              <w:t>乡森林消防中队内部停车场</w:t>
            </w:r>
          </w:p>
        </w:tc>
        <w:tc>
          <w:tcPr>
            <w:tcW w:w="880" w:type="dxa"/>
            <w:shd w:val="clear" w:color="auto" w:fill="auto"/>
            <w:vAlign w:val="center"/>
            <w:hideMark/>
          </w:tcPr>
          <w:p w14:paraId="5BF74DEB" w14:textId="77777777" w:rsidR="00952C4F" w:rsidRPr="00952C4F" w:rsidRDefault="00952C4F" w:rsidP="00952C4F">
            <w:pPr>
              <w:widowControl/>
              <w:jc w:val="center"/>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平谷区</w:t>
            </w:r>
            <w:proofErr w:type="gramEnd"/>
          </w:p>
        </w:tc>
        <w:tc>
          <w:tcPr>
            <w:tcW w:w="680" w:type="dxa"/>
            <w:shd w:val="clear" w:color="auto" w:fill="auto"/>
            <w:vAlign w:val="center"/>
            <w:hideMark/>
          </w:tcPr>
          <w:p w14:paraId="397508F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c>
          <w:tcPr>
            <w:tcW w:w="992" w:type="dxa"/>
            <w:shd w:val="clear" w:color="auto" w:fill="auto"/>
            <w:vAlign w:val="center"/>
            <w:hideMark/>
          </w:tcPr>
          <w:p w14:paraId="59E4AD7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c>
          <w:tcPr>
            <w:tcW w:w="850" w:type="dxa"/>
            <w:shd w:val="clear" w:color="auto" w:fill="auto"/>
            <w:vAlign w:val="center"/>
            <w:hideMark/>
          </w:tcPr>
          <w:p w14:paraId="34E06722"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7BE61CB1" w14:textId="77777777" w:rsidTr="00952C4F">
        <w:trPr>
          <w:trHeight w:val="300"/>
          <w:jc w:val="center"/>
        </w:trPr>
        <w:tc>
          <w:tcPr>
            <w:tcW w:w="660" w:type="dxa"/>
            <w:shd w:val="clear" w:color="auto" w:fill="auto"/>
            <w:vAlign w:val="center"/>
            <w:hideMark/>
          </w:tcPr>
          <w:p w14:paraId="210F118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23</w:t>
            </w:r>
          </w:p>
        </w:tc>
        <w:tc>
          <w:tcPr>
            <w:tcW w:w="3163" w:type="dxa"/>
            <w:shd w:val="clear" w:color="auto" w:fill="auto"/>
            <w:vAlign w:val="center"/>
            <w:hideMark/>
          </w:tcPr>
          <w:p w14:paraId="5A1F9F96"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北京市石景山区北京电力培训中心模式口校区专用充电站</w:t>
            </w:r>
          </w:p>
        </w:tc>
        <w:tc>
          <w:tcPr>
            <w:tcW w:w="2976" w:type="dxa"/>
            <w:shd w:val="clear" w:color="auto" w:fill="auto"/>
            <w:vAlign w:val="center"/>
            <w:hideMark/>
          </w:tcPr>
          <w:p w14:paraId="0A3A24E6"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石景山区北京电力培训中心模式口校区内部停车场</w:t>
            </w:r>
          </w:p>
        </w:tc>
        <w:tc>
          <w:tcPr>
            <w:tcW w:w="880" w:type="dxa"/>
            <w:shd w:val="clear" w:color="auto" w:fill="auto"/>
            <w:vAlign w:val="center"/>
            <w:hideMark/>
          </w:tcPr>
          <w:p w14:paraId="73A6322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石景山区</w:t>
            </w:r>
          </w:p>
        </w:tc>
        <w:tc>
          <w:tcPr>
            <w:tcW w:w="680" w:type="dxa"/>
            <w:shd w:val="clear" w:color="auto" w:fill="auto"/>
            <w:vAlign w:val="center"/>
            <w:hideMark/>
          </w:tcPr>
          <w:p w14:paraId="49DE7DD2"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9</w:t>
            </w:r>
          </w:p>
        </w:tc>
        <w:tc>
          <w:tcPr>
            <w:tcW w:w="992" w:type="dxa"/>
            <w:shd w:val="clear" w:color="auto" w:fill="auto"/>
            <w:vAlign w:val="center"/>
            <w:hideMark/>
          </w:tcPr>
          <w:p w14:paraId="778DCD1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w:t>
            </w:r>
          </w:p>
        </w:tc>
        <w:tc>
          <w:tcPr>
            <w:tcW w:w="850" w:type="dxa"/>
            <w:shd w:val="clear" w:color="auto" w:fill="auto"/>
            <w:vAlign w:val="center"/>
            <w:hideMark/>
          </w:tcPr>
          <w:p w14:paraId="160293A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6</w:t>
            </w:r>
          </w:p>
        </w:tc>
      </w:tr>
      <w:tr w:rsidR="00952C4F" w:rsidRPr="00952C4F" w14:paraId="08041BC1" w14:textId="77777777" w:rsidTr="00952C4F">
        <w:trPr>
          <w:trHeight w:val="300"/>
          <w:jc w:val="center"/>
        </w:trPr>
        <w:tc>
          <w:tcPr>
            <w:tcW w:w="660" w:type="dxa"/>
            <w:shd w:val="clear" w:color="auto" w:fill="auto"/>
            <w:vAlign w:val="center"/>
            <w:hideMark/>
          </w:tcPr>
          <w:p w14:paraId="45E79BA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24</w:t>
            </w:r>
          </w:p>
        </w:tc>
        <w:tc>
          <w:tcPr>
            <w:tcW w:w="3163" w:type="dxa"/>
            <w:shd w:val="clear" w:color="auto" w:fill="auto"/>
            <w:vAlign w:val="center"/>
            <w:hideMark/>
          </w:tcPr>
          <w:p w14:paraId="614B1821"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北京市顺义区顺义供电公司培训中心充电站（内部）</w:t>
            </w:r>
          </w:p>
        </w:tc>
        <w:tc>
          <w:tcPr>
            <w:tcW w:w="2976" w:type="dxa"/>
            <w:shd w:val="clear" w:color="auto" w:fill="auto"/>
            <w:vAlign w:val="center"/>
            <w:hideMark/>
          </w:tcPr>
          <w:p w14:paraId="18E98840"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顺义区顺义供电公司培训中心内部停车场</w:t>
            </w:r>
          </w:p>
        </w:tc>
        <w:tc>
          <w:tcPr>
            <w:tcW w:w="880" w:type="dxa"/>
            <w:shd w:val="clear" w:color="auto" w:fill="auto"/>
            <w:vAlign w:val="center"/>
            <w:hideMark/>
          </w:tcPr>
          <w:p w14:paraId="521CC60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顺义区</w:t>
            </w:r>
          </w:p>
        </w:tc>
        <w:tc>
          <w:tcPr>
            <w:tcW w:w="680" w:type="dxa"/>
            <w:shd w:val="clear" w:color="auto" w:fill="auto"/>
            <w:vAlign w:val="center"/>
            <w:hideMark/>
          </w:tcPr>
          <w:p w14:paraId="34E6F9E1"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8</w:t>
            </w:r>
          </w:p>
        </w:tc>
        <w:tc>
          <w:tcPr>
            <w:tcW w:w="992" w:type="dxa"/>
            <w:shd w:val="clear" w:color="auto" w:fill="auto"/>
            <w:vAlign w:val="center"/>
            <w:hideMark/>
          </w:tcPr>
          <w:p w14:paraId="1C0CEAB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c>
          <w:tcPr>
            <w:tcW w:w="850" w:type="dxa"/>
            <w:shd w:val="clear" w:color="auto" w:fill="auto"/>
            <w:vAlign w:val="center"/>
            <w:hideMark/>
          </w:tcPr>
          <w:p w14:paraId="3694DD8C"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8</w:t>
            </w:r>
          </w:p>
        </w:tc>
      </w:tr>
      <w:tr w:rsidR="00952C4F" w:rsidRPr="00952C4F" w14:paraId="787C2340" w14:textId="77777777" w:rsidTr="00952C4F">
        <w:trPr>
          <w:trHeight w:val="300"/>
          <w:jc w:val="center"/>
        </w:trPr>
        <w:tc>
          <w:tcPr>
            <w:tcW w:w="660" w:type="dxa"/>
            <w:shd w:val="clear" w:color="auto" w:fill="auto"/>
            <w:vAlign w:val="center"/>
            <w:hideMark/>
          </w:tcPr>
          <w:p w14:paraId="20A97110"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25</w:t>
            </w:r>
          </w:p>
        </w:tc>
        <w:tc>
          <w:tcPr>
            <w:tcW w:w="3163" w:type="dxa"/>
            <w:shd w:val="clear" w:color="auto" w:fill="auto"/>
            <w:vAlign w:val="center"/>
            <w:hideMark/>
          </w:tcPr>
          <w:p w14:paraId="1F634443"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北京市通州区运河中学高中部专用充电站</w:t>
            </w:r>
          </w:p>
        </w:tc>
        <w:tc>
          <w:tcPr>
            <w:tcW w:w="2976" w:type="dxa"/>
            <w:shd w:val="clear" w:color="auto" w:fill="auto"/>
            <w:vAlign w:val="center"/>
            <w:hideMark/>
          </w:tcPr>
          <w:p w14:paraId="3E3E82D3"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通州区运河中学高中部内部停车场</w:t>
            </w:r>
          </w:p>
        </w:tc>
        <w:tc>
          <w:tcPr>
            <w:tcW w:w="880" w:type="dxa"/>
            <w:shd w:val="clear" w:color="auto" w:fill="auto"/>
            <w:vAlign w:val="center"/>
            <w:hideMark/>
          </w:tcPr>
          <w:p w14:paraId="7F2DB33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通州区</w:t>
            </w:r>
          </w:p>
        </w:tc>
        <w:tc>
          <w:tcPr>
            <w:tcW w:w="680" w:type="dxa"/>
            <w:shd w:val="clear" w:color="auto" w:fill="auto"/>
            <w:vAlign w:val="center"/>
            <w:hideMark/>
          </w:tcPr>
          <w:p w14:paraId="17421C28"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9</w:t>
            </w:r>
          </w:p>
        </w:tc>
        <w:tc>
          <w:tcPr>
            <w:tcW w:w="992" w:type="dxa"/>
            <w:shd w:val="clear" w:color="auto" w:fill="auto"/>
            <w:vAlign w:val="center"/>
            <w:hideMark/>
          </w:tcPr>
          <w:p w14:paraId="5E3EDAB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9</w:t>
            </w:r>
          </w:p>
        </w:tc>
        <w:tc>
          <w:tcPr>
            <w:tcW w:w="850" w:type="dxa"/>
            <w:shd w:val="clear" w:color="auto" w:fill="auto"/>
            <w:vAlign w:val="center"/>
            <w:hideMark/>
          </w:tcPr>
          <w:p w14:paraId="2C594A1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3384F38A" w14:textId="77777777" w:rsidTr="00952C4F">
        <w:trPr>
          <w:trHeight w:val="300"/>
          <w:jc w:val="center"/>
        </w:trPr>
        <w:tc>
          <w:tcPr>
            <w:tcW w:w="660" w:type="dxa"/>
            <w:shd w:val="clear" w:color="auto" w:fill="auto"/>
            <w:vAlign w:val="center"/>
            <w:hideMark/>
          </w:tcPr>
          <w:p w14:paraId="4D6158B8"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26</w:t>
            </w:r>
          </w:p>
        </w:tc>
        <w:tc>
          <w:tcPr>
            <w:tcW w:w="3163" w:type="dxa"/>
            <w:shd w:val="clear" w:color="auto" w:fill="auto"/>
            <w:vAlign w:val="center"/>
            <w:hideMark/>
          </w:tcPr>
          <w:p w14:paraId="2A955819"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北京市通州区上店小学专用充电站</w:t>
            </w:r>
          </w:p>
        </w:tc>
        <w:tc>
          <w:tcPr>
            <w:tcW w:w="2976" w:type="dxa"/>
            <w:shd w:val="clear" w:color="auto" w:fill="auto"/>
            <w:vAlign w:val="center"/>
            <w:hideMark/>
          </w:tcPr>
          <w:p w14:paraId="3E6174F9"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通州区上店小学内部停车场</w:t>
            </w:r>
          </w:p>
        </w:tc>
        <w:tc>
          <w:tcPr>
            <w:tcW w:w="880" w:type="dxa"/>
            <w:shd w:val="clear" w:color="auto" w:fill="auto"/>
            <w:vAlign w:val="center"/>
            <w:hideMark/>
          </w:tcPr>
          <w:p w14:paraId="3BD14FA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通州区</w:t>
            </w:r>
          </w:p>
        </w:tc>
        <w:tc>
          <w:tcPr>
            <w:tcW w:w="680" w:type="dxa"/>
            <w:shd w:val="clear" w:color="auto" w:fill="auto"/>
            <w:vAlign w:val="center"/>
            <w:hideMark/>
          </w:tcPr>
          <w:p w14:paraId="67E948F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992" w:type="dxa"/>
            <w:shd w:val="clear" w:color="auto" w:fill="auto"/>
            <w:vAlign w:val="center"/>
            <w:hideMark/>
          </w:tcPr>
          <w:p w14:paraId="7BA0949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850" w:type="dxa"/>
            <w:shd w:val="clear" w:color="auto" w:fill="auto"/>
            <w:vAlign w:val="center"/>
            <w:hideMark/>
          </w:tcPr>
          <w:p w14:paraId="5A70C6B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6035F841" w14:textId="77777777" w:rsidTr="00952C4F">
        <w:trPr>
          <w:trHeight w:val="300"/>
          <w:jc w:val="center"/>
        </w:trPr>
        <w:tc>
          <w:tcPr>
            <w:tcW w:w="660" w:type="dxa"/>
            <w:shd w:val="clear" w:color="auto" w:fill="auto"/>
            <w:vAlign w:val="center"/>
            <w:hideMark/>
          </w:tcPr>
          <w:p w14:paraId="0E7FB56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27</w:t>
            </w:r>
          </w:p>
        </w:tc>
        <w:tc>
          <w:tcPr>
            <w:tcW w:w="3163" w:type="dxa"/>
            <w:shd w:val="clear" w:color="auto" w:fill="auto"/>
            <w:vAlign w:val="center"/>
            <w:hideMark/>
          </w:tcPr>
          <w:p w14:paraId="545FC43A"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北京市通州区宋庄镇红杉溪谷幼儿园专用充电站</w:t>
            </w:r>
          </w:p>
        </w:tc>
        <w:tc>
          <w:tcPr>
            <w:tcW w:w="2976" w:type="dxa"/>
            <w:shd w:val="clear" w:color="auto" w:fill="auto"/>
            <w:vAlign w:val="center"/>
            <w:hideMark/>
          </w:tcPr>
          <w:p w14:paraId="78F7D6A9"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通州区宋庄镇红杉溪谷幼儿园内部停车场</w:t>
            </w:r>
          </w:p>
        </w:tc>
        <w:tc>
          <w:tcPr>
            <w:tcW w:w="880" w:type="dxa"/>
            <w:shd w:val="clear" w:color="auto" w:fill="auto"/>
            <w:vAlign w:val="center"/>
            <w:hideMark/>
          </w:tcPr>
          <w:p w14:paraId="56F2F952"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通州区</w:t>
            </w:r>
          </w:p>
        </w:tc>
        <w:tc>
          <w:tcPr>
            <w:tcW w:w="680" w:type="dxa"/>
            <w:shd w:val="clear" w:color="auto" w:fill="auto"/>
            <w:vAlign w:val="center"/>
            <w:hideMark/>
          </w:tcPr>
          <w:p w14:paraId="4253963B"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c>
          <w:tcPr>
            <w:tcW w:w="992" w:type="dxa"/>
            <w:shd w:val="clear" w:color="auto" w:fill="auto"/>
            <w:vAlign w:val="center"/>
            <w:hideMark/>
          </w:tcPr>
          <w:p w14:paraId="1BB72E4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c>
          <w:tcPr>
            <w:tcW w:w="850" w:type="dxa"/>
            <w:shd w:val="clear" w:color="auto" w:fill="auto"/>
            <w:vAlign w:val="center"/>
            <w:hideMark/>
          </w:tcPr>
          <w:p w14:paraId="5D7803C8"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3A999B78" w14:textId="77777777" w:rsidTr="00952C4F">
        <w:trPr>
          <w:trHeight w:val="300"/>
          <w:jc w:val="center"/>
        </w:trPr>
        <w:tc>
          <w:tcPr>
            <w:tcW w:w="660" w:type="dxa"/>
            <w:shd w:val="clear" w:color="auto" w:fill="auto"/>
            <w:vAlign w:val="center"/>
            <w:hideMark/>
          </w:tcPr>
          <w:p w14:paraId="1181C556"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28</w:t>
            </w:r>
          </w:p>
        </w:tc>
        <w:tc>
          <w:tcPr>
            <w:tcW w:w="3163" w:type="dxa"/>
            <w:shd w:val="clear" w:color="auto" w:fill="auto"/>
            <w:vAlign w:val="center"/>
            <w:hideMark/>
          </w:tcPr>
          <w:p w14:paraId="3A7C210D"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北京市通州区运河中学初中部专用充电站</w:t>
            </w:r>
          </w:p>
        </w:tc>
        <w:tc>
          <w:tcPr>
            <w:tcW w:w="2976" w:type="dxa"/>
            <w:shd w:val="clear" w:color="auto" w:fill="auto"/>
            <w:vAlign w:val="center"/>
            <w:hideMark/>
          </w:tcPr>
          <w:p w14:paraId="470CBB07"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通州区运河中学初中部内部停车场</w:t>
            </w:r>
          </w:p>
        </w:tc>
        <w:tc>
          <w:tcPr>
            <w:tcW w:w="880" w:type="dxa"/>
            <w:shd w:val="clear" w:color="auto" w:fill="auto"/>
            <w:vAlign w:val="center"/>
            <w:hideMark/>
          </w:tcPr>
          <w:p w14:paraId="4E6FC41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通州区</w:t>
            </w:r>
          </w:p>
        </w:tc>
        <w:tc>
          <w:tcPr>
            <w:tcW w:w="680" w:type="dxa"/>
            <w:shd w:val="clear" w:color="auto" w:fill="auto"/>
            <w:vAlign w:val="center"/>
            <w:hideMark/>
          </w:tcPr>
          <w:p w14:paraId="30C1E026"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992" w:type="dxa"/>
            <w:shd w:val="clear" w:color="auto" w:fill="auto"/>
            <w:vAlign w:val="center"/>
            <w:hideMark/>
          </w:tcPr>
          <w:p w14:paraId="18C0E41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850" w:type="dxa"/>
            <w:shd w:val="clear" w:color="auto" w:fill="auto"/>
            <w:vAlign w:val="center"/>
            <w:hideMark/>
          </w:tcPr>
          <w:p w14:paraId="3AFA97A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r w:rsidR="00952C4F" w:rsidRPr="00952C4F" w14:paraId="092772E5" w14:textId="77777777" w:rsidTr="00952C4F">
        <w:trPr>
          <w:trHeight w:val="300"/>
          <w:jc w:val="center"/>
        </w:trPr>
        <w:tc>
          <w:tcPr>
            <w:tcW w:w="660" w:type="dxa"/>
            <w:shd w:val="clear" w:color="auto" w:fill="auto"/>
            <w:vAlign w:val="center"/>
            <w:hideMark/>
          </w:tcPr>
          <w:p w14:paraId="31EE195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29</w:t>
            </w:r>
          </w:p>
        </w:tc>
        <w:tc>
          <w:tcPr>
            <w:tcW w:w="3163" w:type="dxa"/>
            <w:shd w:val="clear" w:color="auto" w:fill="auto"/>
            <w:vAlign w:val="center"/>
            <w:hideMark/>
          </w:tcPr>
          <w:p w14:paraId="164F1B24"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北京市通州区玉桥中学专用充电站</w:t>
            </w:r>
          </w:p>
        </w:tc>
        <w:tc>
          <w:tcPr>
            <w:tcW w:w="2976" w:type="dxa"/>
            <w:shd w:val="clear" w:color="auto" w:fill="auto"/>
            <w:vAlign w:val="center"/>
            <w:hideMark/>
          </w:tcPr>
          <w:p w14:paraId="73D0E335"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通州区玉桥中学内部停车场</w:t>
            </w:r>
          </w:p>
        </w:tc>
        <w:tc>
          <w:tcPr>
            <w:tcW w:w="880" w:type="dxa"/>
            <w:shd w:val="clear" w:color="auto" w:fill="auto"/>
            <w:vAlign w:val="center"/>
            <w:hideMark/>
          </w:tcPr>
          <w:p w14:paraId="2FA94BC3"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0CCC33B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992" w:type="dxa"/>
            <w:shd w:val="clear" w:color="auto" w:fill="auto"/>
            <w:vAlign w:val="center"/>
            <w:hideMark/>
          </w:tcPr>
          <w:p w14:paraId="10E8859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850" w:type="dxa"/>
            <w:shd w:val="clear" w:color="auto" w:fill="auto"/>
            <w:vAlign w:val="center"/>
            <w:hideMark/>
          </w:tcPr>
          <w:p w14:paraId="435AB03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r>
      <w:tr w:rsidR="00952C4F" w:rsidRPr="00952C4F" w14:paraId="42C09C98" w14:textId="77777777" w:rsidTr="00952C4F">
        <w:trPr>
          <w:trHeight w:val="300"/>
          <w:jc w:val="center"/>
        </w:trPr>
        <w:tc>
          <w:tcPr>
            <w:tcW w:w="660" w:type="dxa"/>
            <w:shd w:val="clear" w:color="auto" w:fill="auto"/>
            <w:vAlign w:val="center"/>
            <w:hideMark/>
          </w:tcPr>
          <w:p w14:paraId="496F7C2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30</w:t>
            </w:r>
          </w:p>
        </w:tc>
        <w:tc>
          <w:tcPr>
            <w:tcW w:w="3163" w:type="dxa"/>
            <w:shd w:val="clear" w:color="auto" w:fill="auto"/>
            <w:vAlign w:val="center"/>
            <w:hideMark/>
          </w:tcPr>
          <w:p w14:paraId="54FAD083"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北京市通州区芙蓉小学专用充电站</w:t>
            </w:r>
          </w:p>
        </w:tc>
        <w:tc>
          <w:tcPr>
            <w:tcW w:w="2976" w:type="dxa"/>
            <w:shd w:val="clear" w:color="auto" w:fill="auto"/>
            <w:vAlign w:val="center"/>
            <w:hideMark/>
          </w:tcPr>
          <w:p w14:paraId="351E2475"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通州区芙蓉小学院内部地下停车场</w:t>
            </w:r>
          </w:p>
        </w:tc>
        <w:tc>
          <w:tcPr>
            <w:tcW w:w="880" w:type="dxa"/>
            <w:shd w:val="clear" w:color="auto" w:fill="auto"/>
            <w:vAlign w:val="center"/>
            <w:hideMark/>
          </w:tcPr>
          <w:p w14:paraId="60696170"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45CBE3B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9</w:t>
            </w:r>
          </w:p>
        </w:tc>
        <w:tc>
          <w:tcPr>
            <w:tcW w:w="992" w:type="dxa"/>
            <w:shd w:val="clear" w:color="auto" w:fill="auto"/>
            <w:vAlign w:val="center"/>
            <w:hideMark/>
          </w:tcPr>
          <w:p w14:paraId="39EC087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9</w:t>
            </w:r>
          </w:p>
        </w:tc>
        <w:tc>
          <w:tcPr>
            <w:tcW w:w="850" w:type="dxa"/>
            <w:shd w:val="clear" w:color="auto" w:fill="auto"/>
            <w:vAlign w:val="center"/>
            <w:hideMark/>
          </w:tcPr>
          <w:p w14:paraId="2F0DE2C0"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r>
      <w:tr w:rsidR="00952C4F" w:rsidRPr="00952C4F" w14:paraId="10B30685" w14:textId="77777777" w:rsidTr="00952C4F">
        <w:trPr>
          <w:trHeight w:val="300"/>
          <w:jc w:val="center"/>
        </w:trPr>
        <w:tc>
          <w:tcPr>
            <w:tcW w:w="660" w:type="dxa"/>
            <w:shd w:val="clear" w:color="auto" w:fill="auto"/>
            <w:vAlign w:val="center"/>
            <w:hideMark/>
          </w:tcPr>
          <w:p w14:paraId="72443993"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31</w:t>
            </w:r>
          </w:p>
        </w:tc>
        <w:tc>
          <w:tcPr>
            <w:tcW w:w="3163" w:type="dxa"/>
            <w:shd w:val="clear" w:color="auto" w:fill="auto"/>
            <w:vAlign w:val="center"/>
            <w:hideMark/>
          </w:tcPr>
          <w:p w14:paraId="3E61ABBF"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北京市通州区青少年活动中心专用充电站</w:t>
            </w:r>
          </w:p>
        </w:tc>
        <w:tc>
          <w:tcPr>
            <w:tcW w:w="2976" w:type="dxa"/>
            <w:shd w:val="clear" w:color="auto" w:fill="auto"/>
            <w:vAlign w:val="center"/>
            <w:hideMark/>
          </w:tcPr>
          <w:p w14:paraId="4406953B"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通州区青少年活动中心内部停车场</w:t>
            </w:r>
          </w:p>
        </w:tc>
        <w:tc>
          <w:tcPr>
            <w:tcW w:w="880" w:type="dxa"/>
            <w:shd w:val="clear" w:color="auto" w:fill="auto"/>
            <w:vAlign w:val="center"/>
            <w:hideMark/>
          </w:tcPr>
          <w:p w14:paraId="4B97BFE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17AA58C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992" w:type="dxa"/>
            <w:shd w:val="clear" w:color="auto" w:fill="auto"/>
            <w:vAlign w:val="center"/>
            <w:hideMark/>
          </w:tcPr>
          <w:p w14:paraId="7D1CFC9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850" w:type="dxa"/>
            <w:shd w:val="clear" w:color="auto" w:fill="auto"/>
            <w:vAlign w:val="center"/>
            <w:hideMark/>
          </w:tcPr>
          <w:p w14:paraId="5C14454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r>
      <w:tr w:rsidR="00952C4F" w:rsidRPr="00952C4F" w14:paraId="12E9B50A" w14:textId="77777777" w:rsidTr="00952C4F">
        <w:trPr>
          <w:trHeight w:val="300"/>
          <w:jc w:val="center"/>
        </w:trPr>
        <w:tc>
          <w:tcPr>
            <w:tcW w:w="660" w:type="dxa"/>
            <w:shd w:val="clear" w:color="auto" w:fill="auto"/>
            <w:vAlign w:val="center"/>
            <w:hideMark/>
          </w:tcPr>
          <w:p w14:paraId="3F0DDF9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32</w:t>
            </w:r>
          </w:p>
        </w:tc>
        <w:tc>
          <w:tcPr>
            <w:tcW w:w="3163" w:type="dxa"/>
            <w:shd w:val="clear" w:color="auto" w:fill="auto"/>
            <w:vAlign w:val="center"/>
            <w:hideMark/>
          </w:tcPr>
          <w:p w14:paraId="1247F522"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北京市通州区教研中心实验学校专用充电站</w:t>
            </w:r>
          </w:p>
        </w:tc>
        <w:tc>
          <w:tcPr>
            <w:tcW w:w="2976" w:type="dxa"/>
            <w:shd w:val="clear" w:color="auto" w:fill="auto"/>
            <w:vAlign w:val="center"/>
            <w:hideMark/>
          </w:tcPr>
          <w:p w14:paraId="6D93D930"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通州区教师研修中心实验学校内部停车场</w:t>
            </w:r>
          </w:p>
        </w:tc>
        <w:tc>
          <w:tcPr>
            <w:tcW w:w="880" w:type="dxa"/>
            <w:shd w:val="clear" w:color="auto" w:fill="auto"/>
            <w:vAlign w:val="center"/>
            <w:hideMark/>
          </w:tcPr>
          <w:p w14:paraId="5BFFFD5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06A7235D"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w:t>
            </w:r>
          </w:p>
        </w:tc>
        <w:tc>
          <w:tcPr>
            <w:tcW w:w="992" w:type="dxa"/>
            <w:shd w:val="clear" w:color="auto" w:fill="auto"/>
            <w:vAlign w:val="center"/>
            <w:hideMark/>
          </w:tcPr>
          <w:p w14:paraId="55046D11"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w:t>
            </w:r>
          </w:p>
        </w:tc>
        <w:tc>
          <w:tcPr>
            <w:tcW w:w="850" w:type="dxa"/>
            <w:shd w:val="clear" w:color="auto" w:fill="auto"/>
            <w:vAlign w:val="center"/>
            <w:hideMark/>
          </w:tcPr>
          <w:p w14:paraId="25D90D8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r>
      <w:tr w:rsidR="00952C4F" w:rsidRPr="00952C4F" w14:paraId="4FDB053A" w14:textId="77777777" w:rsidTr="00952C4F">
        <w:trPr>
          <w:trHeight w:val="300"/>
          <w:jc w:val="center"/>
        </w:trPr>
        <w:tc>
          <w:tcPr>
            <w:tcW w:w="660" w:type="dxa"/>
            <w:shd w:val="clear" w:color="auto" w:fill="auto"/>
            <w:noWrap/>
            <w:vAlign w:val="center"/>
            <w:hideMark/>
          </w:tcPr>
          <w:p w14:paraId="2AD2F9CE"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33</w:t>
            </w:r>
          </w:p>
        </w:tc>
        <w:tc>
          <w:tcPr>
            <w:tcW w:w="3163" w:type="dxa"/>
            <w:shd w:val="clear" w:color="auto" w:fill="auto"/>
            <w:vAlign w:val="center"/>
            <w:hideMark/>
          </w:tcPr>
          <w:p w14:paraId="7AC61E03"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北京市延庆区延庆供电公司西侧专用充电站</w:t>
            </w:r>
          </w:p>
        </w:tc>
        <w:tc>
          <w:tcPr>
            <w:tcW w:w="2976" w:type="dxa"/>
            <w:shd w:val="clear" w:color="auto" w:fill="auto"/>
            <w:vAlign w:val="center"/>
            <w:hideMark/>
          </w:tcPr>
          <w:p w14:paraId="1D7A528D"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延庆区延庆供电公司内部西侧停车场</w:t>
            </w:r>
          </w:p>
        </w:tc>
        <w:tc>
          <w:tcPr>
            <w:tcW w:w="880" w:type="dxa"/>
            <w:shd w:val="clear" w:color="auto" w:fill="auto"/>
            <w:noWrap/>
            <w:vAlign w:val="center"/>
            <w:hideMark/>
          </w:tcPr>
          <w:p w14:paraId="78BDAFA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延庆区</w:t>
            </w:r>
          </w:p>
        </w:tc>
        <w:tc>
          <w:tcPr>
            <w:tcW w:w="680" w:type="dxa"/>
            <w:shd w:val="clear" w:color="auto" w:fill="auto"/>
            <w:noWrap/>
            <w:vAlign w:val="center"/>
            <w:hideMark/>
          </w:tcPr>
          <w:p w14:paraId="2007AD79"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992" w:type="dxa"/>
            <w:shd w:val="clear" w:color="auto" w:fill="auto"/>
            <w:noWrap/>
            <w:vAlign w:val="center"/>
            <w:hideMark/>
          </w:tcPr>
          <w:p w14:paraId="6196C9B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c>
          <w:tcPr>
            <w:tcW w:w="850" w:type="dxa"/>
            <w:shd w:val="clear" w:color="auto" w:fill="auto"/>
            <w:noWrap/>
            <w:vAlign w:val="center"/>
            <w:hideMark/>
          </w:tcPr>
          <w:p w14:paraId="70C4FAEB"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r>
      <w:tr w:rsidR="00952C4F" w:rsidRPr="00952C4F" w14:paraId="64970F00" w14:textId="77777777" w:rsidTr="00952C4F">
        <w:trPr>
          <w:trHeight w:val="300"/>
          <w:jc w:val="center"/>
        </w:trPr>
        <w:tc>
          <w:tcPr>
            <w:tcW w:w="660" w:type="dxa"/>
            <w:shd w:val="clear" w:color="auto" w:fill="auto"/>
            <w:noWrap/>
            <w:vAlign w:val="center"/>
            <w:hideMark/>
          </w:tcPr>
          <w:p w14:paraId="206465A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34</w:t>
            </w:r>
          </w:p>
        </w:tc>
        <w:tc>
          <w:tcPr>
            <w:tcW w:w="3163" w:type="dxa"/>
            <w:shd w:val="clear" w:color="auto" w:fill="auto"/>
            <w:vAlign w:val="center"/>
            <w:hideMark/>
          </w:tcPr>
          <w:p w14:paraId="469C7A81"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北京市延庆区延庆供电公司东侧专用充电站</w:t>
            </w:r>
          </w:p>
        </w:tc>
        <w:tc>
          <w:tcPr>
            <w:tcW w:w="2976" w:type="dxa"/>
            <w:shd w:val="clear" w:color="auto" w:fill="auto"/>
            <w:vAlign w:val="center"/>
            <w:hideMark/>
          </w:tcPr>
          <w:p w14:paraId="7C148199"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延庆区延庆供电公司内部东侧停车场</w:t>
            </w:r>
          </w:p>
        </w:tc>
        <w:tc>
          <w:tcPr>
            <w:tcW w:w="880" w:type="dxa"/>
            <w:shd w:val="clear" w:color="auto" w:fill="auto"/>
            <w:noWrap/>
            <w:vAlign w:val="center"/>
            <w:hideMark/>
          </w:tcPr>
          <w:p w14:paraId="39BCC98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延庆区</w:t>
            </w:r>
          </w:p>
        </w:tc>
        <w:tc>
          <w:tcPr>
            <w:tcW w:w="680" w:type="dxa"/>
            <w:shd w:val="clear" w:color="auto" w:fill="auto"/>
            <w:noWrap/>
            <w:vAlign w:val="center"/>
            <w:hideMark/>
          </w:tcPr>
          <w:p w14:paraId="1A8B750B"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10</w:t>
            </w:r>
          </w:p>
        </w:tc>
        <w:tc>
          <w:tcPr>
            <w:tcW w:w="992" w:type="dxa"/>
            <w:shd w:val="clear" w:color="auto" w:fill="auto"/>
            <w:noWrap/>
            <w:vAlign w:val="center"/>
            <w:hideMark/>
          </w:tcPr>
          <w:p w14:paraId="7315E14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10</w:t>
            </w:r>
          </w:p>
        </w:tc>
        <w:tc>
          <w:tcPr>
            <w:tcW w:w="850" w:type="dxa"/>
            <w:shd w:val="clear" w:color="auto" w:fill="auto"/>
            <w:noWrap/>
            <w:vAlign w:val="center"/>
            <w:hideMark/>
          </w:tcPr>
          <w:p w14:paraId="2970B9D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0</w:t>
            </w:r>
          </w:p>
        </w:tc>
      </w:tr>
    </w:tbl>
    <w:p w14:paraId="74C6A5A4" w14:textId="77777777" w:rsidR="00780256" w:rsidRPr="00A77D29" w:rsidRDefault="00780256" w:rsidP="0097783E">
      <w:pPr>
        <w:rPr>
          <w:rFonts w:ascii="宋体" w:eastAsia="宋体" w:hAnsi="宋体"/>
        </w:rPr>
      </w:pPr>
    </w:p>
    <w:p w14:paraId="56405FB9" w14:textId="37A5BA04" w:rsidR="00A77D29"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2</w:t>
      </w:r>
      <w:r>
        <w:rPr>
          <w:rFonts w:ascii="Times New Roman" w:eastAsia="宋体" w:hAnsi="Times New Roman" w:cs="Times New Roman"/>
          <w:b/>
          <w:sz w:val="28"/>
          <w:szCs w:val="28"/>
        </w:rPr>
        <w:t>.</w:t>
      </w:r>
      <w:proofErr w:type="gramStart"/>
      <w:r w:rsidR="00A77D29" w:rsidRPr="00DB4094">
        <w:rPr>
          <w:rFonts w:ascii="Times New Roman" w:eastAsia="宋体" w:hAnsi="Times New Roman" w:cs="Times New Roman" w:hint="eastAsia"/>
          <w:b/>
          <w:sz w:val="28"/>
          <w:szCs w:val="28"/>
        </w:rPr>
        <w:t>北汽特来电</w:t>
      </w:r>
      <w:proofErr w:type="gramEnd"/>
      <w:r w:rsidR="00A77D29" w:rsidRPr="00DB4094">
        <w:rPr>
          <w:rFonts w:ascii="Times New Roman" w:eastAsia="宋体" w:hAnsi="Times New Roman" w:cs="Times New Roman" w:hint="eastAsia"/>
          <w:b/>
          <w:sz w:val="28"/>
          <w:szCs w:val="28"/>
        </w:rPr>
        <w:t>（北京）新能源科技有限公司</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861"/>
        <w:gridCol w:w="3118"/>
        <w:gridCol w:w="920"/>
        <w:gridCol w:w="680"/>
        <w:gridCol w:w="952"/>
        <w:gridCol w:w="708"/>
      </w:tblGrid>
      <w:tr w:rsidR="00952C4F" w:rsidRPr="00952C4F" w14:paraId="251996D2" w14:textId="77777777" w:rsidTr="00A10083">
        <w:trPr>
          <w:trHeight w:val="300"/>
          <w:tblHeader/>
          <w:jc w:val="center"/>
        </w:trPr>
        <w:tc>
          <w:tcPr>
            <w:tcW w:w="820" w:type="dxa"/>
            <w:vMerge w:val="restart"/>
            <w:shd w:val="clear" w:color="auto" w:fill="auto"/>
            <w:vAlign w:val="center"/>
            <w:hideMark/>
          </w:tcPr>
          <w:p w14:paraId="66FED274" w14:textId="77777777" w:rsidR="00952C4F" w:rsidRPr="00952C4F" w:rsidRDefault="00952C4F" w:rsidP="00952C4F">
            <w:pPr>
              <w:widowControl/>
              <w:jc w:val="center"/>
              <w:rPr>
                <w:rFonts w:ascii="Times New Roman" w:eastAsia="宋体" w:hAnsi="Times New Roman" w:cs="Times New Roman"/>
                <w:b/>
                <w:bCs/>
                <w:color w:val="000000"/>
                <w:kern w:val="0"/>
                <w:sz w:val="22"/>
              </w:rPr>
            </w:pPr>
            <w:bookmarkStart w:id="1" w:name="RANGE!B2"/>
            <w:r w:rsidRPr="00952C4F">
              <w:rPr>
                <w:rFonts w:ascii="Times New Roman" w:eastAsia="宋体" w:hAnsi="Times New Roman" w:cs="Times New Roman"/>
                <w:b/>
                <w:bCs/>
                <w:color w:val="000000"/>
                <w:kern w:val="0"/>
                <w:sz w:val="22"/>
              </w:rPr>
              <w:t>序号</w:t>
            </w:r>
            <w:bookmarkEnd w:id="1"/>
          </w:p>
        </w:tc>
        <w:tc>
          <w:tcPr>
            <w:tcW w:w="2861" w:type="dxa"/>
            <w:vMerge w:val="restart"/>
            <w:shd w:val="clear" w:color="auto" w:fill="auto"/>
            <w:vAlign w:val="center"/>
            <w:hideMark/>
          </w:tcPr>
          <w:p w14:paraId="58DCA167" w14:textId="77777777" w:rsidR="00952C4F" w:rsidRPr="00952C4F" w:rsidRDefault="00952C4F" w:rsidP="00952C4F">
            <w:pPr>
              <w:widowControl/>
              <w:jc w:val="center"/>
              <w:rPr>
                <w:rFonts w:ascii="Times New Roman" w:eastAsia="宋体" w:hAnsi="Times New Roman" w:cs="Times New Roman"/>
                <w:b/>
                <w:bCs/>
                <w:color w:val="000000"/>
                <w:kern w:val="0"/>
                <w:sz w:val="22"/>
              </w:rPr>
            </w:pPr>
            <w:r w:rsidRPr="00952C4F">
              <w:rPr>
                <w:rFonts w:ascii="Times New Roman" w:eastAsia="宋体" w:hAnsi="Times New Roman" w:cs="Times New Roman"/>
                <w:b/>
                <w:bCs/>
                <w:color w:val="000000"/>
                <w:kern w:val="0"/>
                <w:sz w:val="22"/>
              </w:rPr>
              <w:t>站点名称</w:t>
            </w:r>
          </w:p>
        </w:tc>
        <w:tc>
          <w:tcPr>
            <w:tcW w:w="3118" w:type="dxa"/>
            <w:vMerge w:val="restart"/>
            <w:shd w:val="clear" w:color="auto" w:fill="auto"/>
            <w:vAlign w:val="center"/>
            <w:hideMark/>
          </w:tcPr>
          <w:p w14:paraId="2328D086" w14:textId="77777777" w:rsidR="00952C4F" w:rsidRPr="00952C4F" w:rsidRDefault="00952C4F" w:rsidP="00952C4F">
            <w:pPr>
              <w:widowControl/>
              <w:jc w:val="center"/>
              <w:rPr>
                <w:rFonts w:ascii="Times New Roman" w:eastAsia="宋体" w:hAnsi="Times New Roman" w:cs="Times New Roman"/>
                <w:b/>
                <w:bCs/>
                <w:color w:val="000000"/>
                <w:kern w:val="0"/>
                <w:sz w:val="22"/>
              </w:rPr>
            </w:pPr>
            <w:r w:rsidRPr="00952C4F">
              <w:rPr>
                <w:rFonts w:ascii="Times New Roman" w:eastAsia="宋体" w:hAnsi="Times New Roman" w:cs="Times New Roman"/>
                <w:b/>
                <w:bCs/>
                <w:color w:val="000000"/>
                <w:kern w:val="0"/>
                <w:sz w:val="22"/>
              </w:rPr>
              <w:t>具体地点</w:t>
            </w:r>
          </w:p>
        </w:tc>
        <w:tc>
          <w:tcPr>
            <w:tcW w:w="920" w:type="dxa"/>
            <w:vMerge w:val="restart"/>
            <w:shd w:val="clear" w:color="auto" w:fill="auto"/>
            <w:vAlign w:val="center"/>
            <w:hideMark/>
          </w:tcPr>
          <w:p w14:paraId="6FD471EE" w14:textId="77777777" w:rsidR="00952C4F" w:rsidRPr="00952C4F" w:rsidRDefault="00952C4F" w:rsidP="00952C4F">
            <w:pPr>
              <w:widowControl/>
              <w:jc w:val="center"/>
              <w:rPr>
                <w:rFonts w:ascii="Times New Roman" w:eastAsia="宋体" w:hAnsi="Times New Roman" w:cs="Times New Roman"/>
                <w:b/>
                <w:bCs/>
                <w:color w:val="000000"/>
                <w:kern w:val="0"/>
                <w:sz w:val="22"/>
              </w:rPr>
            </w:pPr>
            <w:r w:rsidRPr="00952C4F">
              <w:rPr>
                <w:rFonts w:ascii="Times New Roman" w:eastAsia="宋体" w:hAnsi="Times New Roman" w:cs="Times New Roman"/>
                <w:b/>
                <w:bCs/>
                <w:color w:val="000000"/>
                <w:kern w:val="0"/>
                <w:sz w:val="22"/>
              </w:rPr>
              <w:t>所在区</w:t>
            </w:r>
          </w:p>
        </w:tc>
        <w:tc>
          <w:tcPr>
            <w:tcW w:w="2340" w:type="dxa"/>
            <w:gridSpan w:val="3"/>
            <w:shd w:val="clear" w:color="auto" w:fill="auto"/>
            <w:vAlign w:val="center"/>
            <w:hideMark/>
          </w:tcPr>
          <w:p w14:paraId="44239BB7" w14:textId="77777777" w:rsidR="00952C4F" w:rsidRPr="00952C4F" w:rsidRDefault="00952C4F" w:rsidP="00952C4F">
            <w:pPr>
              <w:widowControl/>
              <w:jc w:val="center"/>
              <w:rPr>
                <w:rFonts w:ascii="Times New Roman" w:eastAsia="宋体" w:hAnsi="Times New Roman" w:cs="Times New Roman"/>
                <w:b/>
                <w:bCs/>
                <w:color w:val="000000"/>
                <w:kern w:val="0"/>
                <w:sz w:val="22"/>
              </w:rPr>
            </w:pPr>
            <w:r w:rsidRPr="00952C4F">
              <w:rPr>
                <w:rFonts w:ascii="Times New Roman" w:eastAsia="宋体" w:hAnsi="Times New Roman" w:cs="Times New Roman"/>
                <w:b/>
                <w:bCs/>
                <w:color w:val="000000"/>
                <w:kern w:val="0"/>
                <w:sz w:val="22"/>
              </w:rPr>
              <w:t>站点充电桩数量（</w:t>
            </w:r>
            <w:proofErr w:type="gramStart"/>
            <w:r w:rsidRPr="00952C4F">
              <w:rPr>
                <w:rFonts w:ascii="Times New Roman" w:eastAsia="宋体" w:hAnsi="Times New Roman" w:cs="Times New Roman"/>
                <w:b/>
                <w:bCs/>
                <w:color w:val="000000"/>
                <w:kern w:val="0"/>
                <w:sz w:val="22"/>
              </w:rPr>
              <w:t>个</w:t>
            </w:r>
            <w:proofErr w:type="gramEnd"/>
            <w:r w:rsidRPr="00952C4F">
              <w:rPr>
                <w:rFonts w:ascii="Times New Roman" w:eastAsia="宋体" w:hAnsi="Times New Roman" w:cs="Times New Roman"/>
                <w:b/>
                <w:bCs/>
                <w:color w:val="000000"/>
                <w:kern w:val="0"/>
                <w:sz w:val="22"/>
              </w:rPr>
              <w:t>）</w:t>
            </w:r>
          </w:p>
        </w:tc>
      </w:tr>
      <w:tr w:rsidR="00952C4F" w:rsidRPr="00952C4F" w14:paraId="72573DAB" w14:textId="77777777" w:rsidTr="00A10083">
        <w:trPr>
          <w:trHeight w:val="300"/>
          <w:tblHeader/>
          <w:jc w:val="center"/>
        </w:trPr>
        <w:tc>
          <w:tcPr>
            <w:tcW w:w="820" w:type="dxa"/>
            <w:vMerge/>
            <w:vAlign w:val="center"/>
            <w:hideMark/>
          </w:tcPr>
          <w:p w14:paraId="61BBB9DF"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2861" w:type="dxa"/>
            <w:vMerge/>
            <w:vAlign w:val="center"/>
            <w:hideMark/>
          </w:tcPr>
          <w:p w14:paraId="79D69A11"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3118" w:type="dxa"/>
            <w:vMerge/>
            <w:vAlign w:val="center"/>
            <w:hideMark/>
          </w:tcPr>
          <w:p w14:paraId="38E17A42"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920" w:type="dxa"/>
            <w:vMerge/>
            <w:vAlign w:val="center"/>
            <w:hideMark/>
          </w:tcPr>
          <w:p w14:paraId="3D1C0806"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680" w:type="dxa"/>
            <w:vMerge w:val="restart"/>
            <w:shd w:val="clear" w:color="auto" w:fill="auto"/>
            <w:vAlign w:val="center"/>
            <w:hideMark/>
          </w:tcPr>
          <w:p w14:paraId="776CA40B" w14:textId="77777777" w:rsidR="00952C4F" w:rsidRPr="00952C4F" w:rsidRDefault="00952C4F" w:rsidP="00952C4F">
            <w:pPr>
              <w:widowControl/>
              <w:jc w:val="center"/>
              <w:rPr>
                <w:rFonts w:ascii="Times New Roman" w:eastAsia="宋体" w:hAnsi="Times New Roman" w:cs="Times New Roman"/>
                <w:b/>
                <w:bCs/>
                <w:color w:val="000000"/>
                <w:kern w:val="0"/>
                <w:sz w:val="22"/>
              </w:rPr>
            </w:pPr>
            <w:r w:rsidRPr="00952C4F">
              <w:rPr>
                <w:rFonts w:ascii="Times New Roman" w:eastAsia="宋体" w:hAnsi="Times New Roman" w:cs="Times New Roman"/>
                <w:b/>
                <w:bCs/>
                <w:color w:val="000000"/>
                <w:kern w:val="0"/>
                <w:sz w:val="22"/>
              </w:rPr>
              <w:t>总数</w:t>
            </w:r>
          </w:p>
        </w:tc>
        <w:tc>
          <w:tcPr>
            <w:tcW w:w="1660" w:type="dxa"/>
            <w:gridSpan w:val="2"/>
            <w:shd w:val="clear" w:color="auto" w:fill="auto"/>
            <w:vAlign w:val="center"/>
            <w:hideMark/>
          </w:tcPr>
          <w:p w14:paraId="1DDE4058" w14:textId="77777777" w:rsidR="00952C4F" w:rsidRPr="00952C4F" w:rsidRDefault="00952C4F" w:rsidP="00952C4F">
            <w:pPr>
              <w:widowControl/>
              <w:jc w:val="center"/>
              <w:rPr>
                <w:rFonts w:ascii="Times New Roman" w:eastAsia="宋体" w:hAnsi="Times New Roman" w:cs="Times New Roman"/>
                <w:b/>
                <w:bCs/>
                <w:color w:val="000000"/>
                <w:kern w:val="0"/>
                <w:sz w:val="22"/>
              </w:rPr>
            </w:pPr>
            <w:r w:rsidRPr="00952C4F">
              <w:rPr>
                <w:rFonts w:ascii="Times New Roman" w:eastAsia="宋体" w:hAnsi="Times New Roman" w:cs="Times New Roman"/>
                <w:b/>
                <w:bCs/>
                <w:color w:val="000000"/>
                <w:kern w:val="0"/>
                <w:sz w:val="22"/>
              </w:rPr>
              <w:t>功率区间</w:t>
            </w:r>
          </w:p>
        </w:tc>
      </w:tr>
      <w:tr w:rsidR="00952C4F" w:rsidRPr="00952C4F" w14:paraId="4C646C5C" w14:textId="77777777" w:rsidTr="00A10083">
        <w:trPr>
          <w:trHeight w:val="499"/>
          <w:tblHeader/>
          <w:jc w:val="center"/>
        </w:trPr>
        <w:tc>
          <w:tcPr>
            <w:tcW w:w="820" w:type="dxa"/>
            <w:vMerge/>
            <w:vAlign w:val="center"/>
            <w:hideMark/>
          </w:tcPr>
          <w:p w14:paraId="17E5B0D3"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2861" w:type="dxa"/>
            <w:vMerge/>
            <w:vAlign w:val="center"/>
            <w:hideMark/>
          </w:tcPr>
          <w:p w14:paraId="61BD511D"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3118" w:type="dxa"/>
            <w:vMerge/>
            <w:vAlign w:val="center"/>
            <w:hideMark/>
          </w:tcPr>
          <w:p w14:paraId="36DDA3CC"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920" w:type="dxa"/>
            <w:vMerge/>
            <w:vAlign w:val="center"/>
            <w:hideMark/>
          </w:tcPr>
          <w:p w14:paraId="6FE18FEA"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680" w:type="dxa"/>
            <w:vMerge/>
            <w:vAlign w:val="center"/>
            <w:hideMark/>
          </w:tcPr>
          <w:p w14:paraId="3B5AF6CC" w14:textId="77777777" w:rsidR="00952C4F" w:rsidRPr="00952C4F" w:rsidRDefault="00952C4F" w:rsidP="00952C4F">
            <w:pPr>
              <w:widowControl/>
              <w:jc w:val="left"/>
              <w:rPr>
                <w:rFonts w:ascii="Times New Roman" w:eastAsia="宋体" w:hAnsi="Times New Roman" w:cs="Times New Roman"/>
                <w:b/>
                <w:bCs/>
                <w:color w:val="000000"/>
                <w:kern w:val="0"/>
                <w:sz w:val="22"/>
              </w:rPr>
            </w:pPr>
          </w:p>
        </w:tc>
        <w:tc>
          <w:tcPr>
            <w:tcW w:w="952" w:type="dxa"/>
            <w:shd w:val="clear" w:color="auto" w:fill="auto"/>
            <w:vAlign w:val="center"/>
            <w:hideMark/>
          </w:tcPr>
          <w:p w14:paraId="2BBAD471" w14:textId="77777777" w:rsidR="00952C4F" w:rsidRPr="00952C4F" w:rsidRDefault="00952C4F" w:rsidP="00952C4F">
            <w:pPr>
              <w:widowControl/>
              <w:jc w:val="center"/>
              <w:rPr>
                <w:rFonts w:ascii="Times New Roman" w:eastAsia="宋体" w:hAnsi="Times New Roman" w:cs="Times New Roman"/>
                <w:b/>
                <w:bCs/>
                <w:color w:val="000000"/>
                <w:kern w:val="0"/>
                <w:sz w:val="22"/>
              </w:rPr>
            </w:pPr>
            <w:r w:rsidRPr="00952C4F">
              <w:rPr>
                <w:rFonts w:ascii="Times New Roman" w:eastAsia="宋体" w:hAnsi="Times New Roman" w:cs="Times New Roman"/>
                <w:b/>
                <w:bCs/>
                <w:color w:val="000000"/>
                <w:kern w:val="0"/>
                <w:sz w:val="22"/>
              </w:rPr>
              <w:t>7kW</w:t>
            </w:r>
            <w:r w:rsidRPr="00952C4F">
              <w:rPr>
                <w:rFonts w:ascii="Times New Roman" w:eastAsia="宋体" w:hAnsi="Times New Roman" w:cs="Times New Roman"/>
                <w:b/>
                <w:bCs/>
                <w:color w:val="000000"/>
                <w:kern w:val="0"/>
                <w:sz w:val="22"/>
              </w:rPr>
              <w:t>及以下</w:t>
            </w:r>
          </w:p>
        </w:tc>
        <w:tc>
          <w:tcPr>
            <w:tcW w:w="708" w:type="dxa"/>
            <w:shd w:val="clear" w:color="auto" w:fill="auto"/>
            <w:vAlign w:val="center"/>
            <w:hideMark/>
          </w:tcPr>
          <w:p w14:paraId="3974AED8" w14:textId="77777777" w:rsidR="00952C4F" w:rsidRPr="00952C4F" w:rsidRDefault="00952C4F" w:rsidP="00952C4F">
            <w:pPr>
              <w:widowControl/>
              <w:jc w:val="center"/>
              <w:rPr>
                <w:rFonts w:ascii="Times New Roman" w:eastAsia="宋体" w:hAnsi="Times New Roman" w:cs="Times New Roman"/>
                <w:b/>
                <w:bCs/>
                <w:color w:val="000000"/>
                <w:kern w:val="0"/>
                <w:sz w:val="22"/>
              </w:rPr>
            </w:pPr>
            <w:r w:rsidRPr="00952C4F">
              <w:rPr>
                <w:rFonts w:ascii="Times New Roman" w:eastAsia="宋体" w:hAnsi="Times New Roman" w:cs="Times New Roman"/>
                <w:b/>
                <w:bCs/>
                <w:color w:val="000000"/>
                <w:kern w:val="0"/>
                <w:sz w:val="22"/>
              </w:rPr>
              <w:t>7kW</w:t>
            </w:r>
            <w:r w:rsidRPr="00952C4F">
              <w:rPr>
                <w:rFonts w:ascii="Times New Roman" w:eastAsia="宋体" w:hAnsi="Times New Roman" w:cs="Times New Roman"/>
                <w:b/>
                <w:bCs/>
                <w:color w:val="000000"/>
                <w:kern w:val="0"/>
                <w:sz w:val="22"/>
              </w:rPr>
              <w:t>以上</w:t>
            </w:r>
          </w:p>
        </w:tc>
      </w:tr>
      <w:tr w:rsidR="00952C4F" w:rsidRPr="00952C4F" w14:paraId="274E7584" w14:textId="77777777" w:rsidTr="00A10083">
        <w:trPr>
          <w:trHeight w:val="300"/>
          <w:jc w:val="center"/>
        </w:trPr>
        <w:tc>
          <w:tcPr>
            <w:tcW w:w="820" w:type="dxa"/>
            <w:shd w:val="clear" w:color="auto" w:fill="auto"/>
            <w:noWrap/>
            <w:vAlign w:val="center"/>
            <w:hideMark/>
          </w:tcPr>
          <w:p w14:paraId="439DE1BC"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c>
          <w:tcPr>
            <w:tcW w:w="2861" w:type="dxa"/>
            <w:shd w:val="clear" w:color="auto" w:fill="auto"/>
            <w:vAlign w:val="center"/>
            <w:hideMark/>
          </w:tcPr>
          <w:p w14:paraId="1AE9BABF"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北京市十八里店中学充电站</w:t>
            </w:r>
          </w:p>
        </w:tc>
        <w:tc>
          <w:tcPr>
            <w:tcW w:w="3118" w:type="dxa"/>
            <w:shd w:val="clear" w:color="auto" w:fill="auto"/>
            <w:vAlign w:val="center"/>
            <w:hideMark/>
          </w:tcPr>
          <w:p w14:paraId="13ADF5E0"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朝阳区十八里店乡周庄村</w:t>
            </w:r>
          </w:p>
        </w:tc>
        <w:tc>
          <w:tcPr>
            <w:tcW w:w="920" w:type="dxa"/>
            <w:shd w:val="clear" w:color="auto" w:fill="auto"/>
            <w:noWrap/>
            <w:vAlign w:val="center"/>
            <w:hideMark/>
          </w:tcPr>
          <w:p w14:paraId="13BE469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朝阳区</w:t>
            </w:r>
          </w:p>
        </w:tc>
        <w:tc>
          <w:tcPr>
            <w:tcW w:w="680" w:type="dxa"/>
            <w:shd w:val="clear" w:color="auto" w:fill="auto"/>
            <w:noWrap/>
            <w:vAlign w:val="center"/>
            <w:hideMark/>
          </w:tcPr>
          <w:p w14:paraId="05A74C9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c>
          <w:tcPr>
            <w:tcW w:w="952" w:type="dxa"/>
            <w:shd w:val="clear" w:color="auto" w:fill="auto"/>
            <w:noWrap/>
            <w:vAlign w:val="center"/>
            <w:hideMark/>
          </w:tcPr>
          <w:p w14:paraId="7E3179F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6</w:t>
            </w:r>
          </w:p>
        </w:tc>
        <w:tc>
          <w:tcPr>
            <w:tcW w:w="708" w:type="dxa"/>
            <w:shd w:val="clear" w:color="auto" w:fill="auto"/>
            <w:noWrap/>
            <w:vAlign w:val="center"/>
            <w:hideMark/>
          </w:tcPr>
          <w:p w14:paraId="4B200AE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r>
      <w:tr w:rsidR="00952C4F" w:rsidRPr="00952C4F" w14:paraId="3ED452CB" w14:textId="77777777" w:rsidTr="00A10083">
        <w:trPr>
          <w:trHeight w:val="300"/>
          <w:jc w:val="center"/>
        </w:trPr>
        <w:tc>
          <w:tcPr>
            <w:tcW w:w="820" w:type="dxa"/>
            <w:shd w:val="clear" w:color="auto" w:fill="auto"/>
            <w:vAlign w:val="center"/>
            <w:hideMark/>
          </w:tcPr>
          <w:p w14:paraId="07FF14A2"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w:t>
            </w:r>
          </w:p>
        </w:tc>
        <w:tc>
          <w:tcPr>
            <w:tcW w:w="2861" w:type="dxa"/>
            <w:shd w:val="clear" w:color="auto" w:fill="auto"/>
            <w:vAlign w:val="center"/>
            <w:hideMark/>
          </w:tcPr>
          <w:p w14:paraId="5FC74FDC"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北京瑞得盛充电站</w:t>
            </w:r>
          </w:p>
        </w:tc>
        <w:tc>
          <w:tcPr>
            <w:tcW w:w="3118" w:type="dxa"/>
            <w:shd w:val="clear" w:color="auto" w:fill="auto"/>
            <w:vAlign w:val="center"/>
            <w:hideMark/>
          </w:tcPr>
          <w:p w14:paraId="7C4F8FEC" w14:textId="77777777" w:rsidR="00952C4F" w:rsidRPr="00952C4F" w:rsidRDefault="00952C4F" w:rsidP="00952C4F">
            <w:pPr>
              <w:widowControl/>
              <w:jc w:val="left"/>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大兴区</w:t>
            </w:r>
            <w:proofErr w:type="gramEnd"/>
            <w:r w:rsidRPr="00952C4F">
              <w:rPr>
                <w:rFonts w:ascii="Times New Roman" w:eastAsia="宋体" w:hAnsi="Times New Roman" w:cs="Times New Roman"/>
                <w:kern w:val="0"/>
                <w:sz w:val="22"/>
              </w:rPr>
              <w:t>兴海一街</w:t>
            </w:r>
          </w:p>
        </w:tc>
        <w:tc>
          <w:tcPr>
            <w:tcW w:w="920" w:type="dxa"/>
            <w:shd w:val="clear" w:color="auto" w:fill="auto"/>
            <w:vAlign w:val="center"/>
            <w:hideMark/>
          </w:tcPr>
          <w:p w14:paraId="13514B3F" w14:textId="77777777" w:rsidR="00952C4F" w:rsidRPr="00952C4F" w:rsidRDefault="00952C4F" w:rsidP="00952C4F">
            <w:pPr>
              <w:widowControl/>
              <w:jc w:val="center"/>
              <w:rPr>
                <w:rFonts w:ascii="Times New Roman" w:eastAsia="宋体" w:hAnsi="Times New Roman" w:cs="Times New Roman"/>
                <w:kern w:val="0"/>
                <w:sz w:val="22"/>
              </w:rPr>
            </w:pPr>
            <w:proofErr w:type="gramStart"/>
            <w:r w:rsidRPr="00952C4F">
              <w:rPr>
                <w:rFonts w:ascii="Times New Roman" w:eastAsia="宋体" w:hAnsi="Times New Roman" w:cs="Times New Roman"/>
                <w:kern w:val="0"/>
                <w:sz w:val="22"/>
              </w:rPr>
              <w:t>大兴区</w:t>
            </w:r>
            <w:proofErr w:type="gramEnd"/>
          </w:p>
        </w:tc>
        <w:tc>
          <w:tcPr>
            <w:tcW w:w="680" w:type="dxa"/>
            <w:shd w:val="clear" w:color="auto" w:fill="auto"/>
            <w:vAlign w:val="center"/>
            <w:hideMark/>
          </w:tcPr>
          <w:p w14:paraId="30C062C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952" w:type="dxa"/>
            <w:shd w:val="clear" w:color="auto" w:fill="auto"/>
            <w:vAlign w:val="center"/>
            <w:hideMark/>
          </w:tcPr>
          <w:p w14:paraId="5F99B97D"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708" w:type="dxa"/>
            <w:shd w:val="clear" w:color="auto" w:fill="auto"/>
            <w:vAlign w:val="center"/>
            <w:hideMark/>
          </w:tcPr>
          <w:p w14:paraId="276DEAC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r>
      <w:tr w:rsidR="00952C4F" w:rsidRPr="00952C4F" w14:paraId="0943ABF6" w14:textId="77777777" w:rsidTr="00A10083">
        <w:trPr>
          <w:trHeight w:val="300"/>
          <w:jc w:val="center"/>
        </w:trPr>
        <w:tc>
          <w:tcPr>
            <w:tcW w:w="820" w:type="dxa"/>
            <w:shd w:val="clear" w:color="auto" w:fill="auto"/>
            <w:noWrap/>
            <w:vAlign w:val="center"/>
            <w:hideMark/>
          </w:tcPr>
          <w:p w14:paraId="72791DAB"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w:t>
            </w:r>
          </w:p>
        </w:tc>
        <w:tc>
          <w:tcPr>
            <w:tcW w:w="2861" w:type="dxa"/>
            <w:shd w:val="clear" w:color="auto" w:fill="auto"/>
            <w:vAlign w:val="center"/>
            <w:hideMark/>
          </w:tcPr>
          <w:p w14:paraId="2B7426DA"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北京中国黄金集团充电站</w:t>
            </w:r>
          </w:p>
        </w:tc>
        <w:tc>
          <w:tcPr>
            <w:tcW w:w="3118" w:type="dxa"/>
            <w:shd w:val="clear" w:color="auto" w:fill="auto"/>
            <w:vAlign w:val="center"/>
            <w:hideMark/>
          </w:tcPr>
          <w:p w14:paraId="22034B3E"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东城区安定门外大街</w:t>
            </w:r>
            <w:r w:rsidRPr="00952C4F">
              <w:rPr>
                <w:rFonts w:ascii="Times New Roman" w:eastAsia="宋体" w:hAnsi="Times New Roman" w:cs="Times New Roman"/>
                <w:kern w:val="0"/>
                <w:sz w:val="22"/>
              </w:rPr>
              <w:t>9</w:t>
            </w:r>
            <w:r w:rsidRPr="00952C4F">
              <w:rPr>
                <w:rFonts w:ascii="Times New Roman" w:eastAsia="宋体" w:hAnsi="Times New Roman" w:cs="Times New Roman"/>
                <w:kern w:val="0"/>
                <w:sz w:val="22"/>
              </w:rPr>
              <w:t>号</w:t>
            </w:r>
          </w:p>
        </w:tc>
        <w:tc>
          <w:tcPr>
            <w:tcW w:w="920" w:type="dxa"/>
            <w:shd w:val="clear" w:color="auto" w:fill="auto"/>
            <w:noWrap/>
            <w:vAlign w:val="center"/>
            <w:hideMark/>
          </w:tcPr>
          <w:p w14:paraId="736A5F6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东城区</w:t>
            </w:r>
          </w:p>
        </w:tc>
        <w:tc>
          <w:tcPr>
            <w:tcW w:w="680" w:type="dxa"/>
            <w:shd w:val="clear" w:color="auto" w:fill="auto"/>
            <w:noWrap/>
            <w:vAlign w:val="center"/>
            <w:hideMark/>
          </w:tcPr>
          <w:p w14:paraId="52DA5F4F"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30</w:t>
            </w:r>
          </w:p>
        </w:tc>
        <w:tc>
          <w:tcPr>
            <w:tcW w:w="952" w:type="dxa"/>
            <w:shd w:val="clear" w:color="auto" w:fill="auto"/>
            <w:noWrap/>
            <w:vAlign w:val="center"/>
            <w:hideMark/>
          </w:tcPr>
          <w:p w14:paraId="1E874DC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20</w:t>
            </w:r>
          </w:p>
        </w:tc>
        <w:tc>
          <w:tcPr>
            <w:tcW w:w="708" w:type="dxa"/>
            <w:shd w:val="clear" w:color="auto" w:fill="auto"/>
            <w:noWrap/>
            <w:vAlign w:val="center"/>
            <w:hideMark/>
          </w:tcPr>
          <w:p w14:paraId="47BF198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10</w:t>
            </w:r>
          </w:p>
        </w:tc>
      </w:tr>
      <w:tr w:rsidR="00952C4F" w:rsidRPr="00952C4F" w14:paraId="13736CCB" w14:textId="77777777" w:rsidTr="00A10083">
        <w:trPr>
          <w:trHeight w:val="285"/>
          <w:jc w:val="center"/>
        </w:trPr>
        <w:tc>
          <w:tcPr>
            <w:tcW w:w="820" w:type="dxa"/>
            <w:shd w:val="clear" w:color="auto" w:fill="auto"/>
            <w:vAlign w:val="center"/>
            <w:hideMark/>
          </w:tcPr>
          <w:p w14:paraId="0428B44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2861" w:type="dxa"/>
            <w:shd w:val="clear" w:color="auto" w:fill="auto"/>
            <w:vAlign w:val="center"/>
            <w:hideMark/>
          </w:tcPr>
          <w:p w14:paraId="28985B83"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北京中金物业管理中心充电站</w:t>
            </w:r>
          </w:p>
        </w:tc>
        <w:tc>
          <w:tcPr>
            <w:tcW w:w="3118" w:type="dxa"/>
            <w:shd w:val="clear" w:color="auto" w:fill="auto"/>
            <w:vAlign w:val="center"/>
            <w:hideMark/>
          </w:tcPr>
          <w:p w14:paraId="77FB7D03"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东城区柳阴公园南街</w:t>
            </w:r>
            <w:r w:rsidRPr="00952C4F">
              <w:rPr>
                <w:rFonts w:ascii="Times New Roman" w:eastAsia="宋体" w:hAnsi="Times New Roman" w:cs="Times New Roman"/>
                <w:kern w:val="0"/>
                <w:sz w:val="22"/>
              </w:rPr>
              <w:t>1</w:t>
            </w:r>
            <w:r w:rsidRPr="00952C4F">
              <w:rPr>
                <w:rFonts w:ascii="Times New Roman" w:eastAsia="宋体" w:hAnsi="Times New Roman" w:cs="Times New Roman"/>
                <w:kern w:val="0"/>
                <w:sz w:val="22"/>
              </w:rPr>
              <w:t>号中国黄金大厦</w:t>
            </w:r>
          </w:p>
        </w:tc>
        <w:tc>
          <w:tcPr>
            <w:tcW w:w="920" w:type="dxa"/>
            <w:shd w:val="clear" w:color="auto" w:fill="auto"/>
            <w:vAlign w:val="center"/>
            <w:hideMark/>
          </w:tcPr>
          <w:p w14:paraId="05F7E6C9"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东城区</w:t>
            </w:r>
          </w:p>
        </w:tc>
        <w:tc>
          <w:tcPr>
            <w:tcW w:w="680" w:type="dxa"/>
            <w:shd w:val="clear" w:color="auto" w:fill="auto"/>
            <w:vAlign w:val="center"/>
            <w:hideMark/>
          </w:tcPr>
          <w:p w14:paraId="125D68E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18</w:t>
            </w:r>
          </w:p>
        </w:tc>
        <w:tc>
          <w:tcPr>
            <w:tcW w:w="952" w:type="dxa"/>
            <w:shd w:val="clear" w:color="auto" w:fill="auto"/>
            <w:vAlign w:val="center"/>
            <w:hideMark/>
          </w:tcPr>
          <w:p w14:paraId="248DAB53"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10</w:t>
            </w:r>
          </w:p>
        </w:tc>
        <w:tc>
          <w:tcPr>
            <w:tcW w:w="708" w:type="dxa"/>
            <w:shd w:val="clear" w:color="auto" w:fill="auto"/>
            <w:vAlign w:val="center"/>
            <w:hideMark/>
          </w:tcPr>
          <w:p w14:paraId="69F26757"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8</w:t>
            </w:r>
          </w:p>
        </w:tc>
      </w:tr>
      <w:tr w:rsidR="00952C4F" w:rsidRPr="00952C4F" w14:paraId="18F9AD9D" w14:textId="77777777" w:rsidTr="00A10083">
        <w:trPr>
          <w:trHeight w:val="285"/>
          <w:jc w:val="center"/>
        </w:trPr>
        <w:tc>
          <w:tcPr>
            <w:tcW w:w="820" w:type="dxa"/>
            <w:shd w:val="clear" w:color="auto" w:fill="auto"/>
            <w:vAlign w:val="center"/>
            <w:hideMark/>
          </w:tcPr>
          <w:p w14:paraId="4E2168B5"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2861" w:type="dxa"/>
            <w:shd w:val="clear" w:color="auto" w:fill="auto"/>
            <w:vAlign w:val="center"/>
            <w:hideMark/>
          </w:tcPr>
          <w:p w14:paraId="72BAD419"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北京房山区城关街道办事处充电站</w:t>
            </w:r>
          </w:p>
        </w:tc>
        <w:tc>
          <w:tcPr>
            <w:tcW w:w="3118" w:type="dxa"/>
            <w:shd w:val="clear" w:color="auto" w:fill="auto"/>
            <w:vAlign w:val="center"/>
            <w:hideMark/>
          </w:tcPr>
          <w:p w14:paraId="0467B5F3" w14:textId="77777777" w:rsidR="00952C4F" w:rsidRPr="00952C4F" w:rsidRDefault="00952C4F" w:rsidP="00952C4F">
            <w:pPr>
              <w:widowControl/>
              <w:jc w:val="left"/>
              <w:rPr>
                <w:rFonts w:ascii="Times New Roman" w:eastAsia="宋体" w:hAnsi="Times New Roman" w:cs="Times New Roman"/>
                <w:kern w:val="0"/>
                <w:sz w:val="22"/>
              </w:rPr>
            </w:pPr>
            <w:r w:rsidRPr="00952C4F">
              <w:rPr>
                <w:rFonts w:ascii="Times New Roman" w:eastAsia="宋体" w:hAnsi="Times New Roman" w:cs="Times New Roman"/>
                <w:kern w:val="0"/>
                <w:sz w:val="22"/>
              </w:rPr>
              <w:t>房山区工业园区一号</w:t>
            </w:r>
          </w:p>
        </w:tc>
        <w:tc>
          <w:tcPr>
            <w:tcW w:w="920" w:type="dxa"/>
            <w:shd w:val="clear" w:color="auto" w:fill="auto"/>
            <w:vAlign w:val="center"/>
            <w:hideMark/>
          </w:tcPr>
          <w:p w14:paraId="19BBF04A"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房山区</w:t>
            </w:r>
          </w:p>
        </w:tc>
        <w:tc>
          <w:tcPr>
            <w:tcW w:w="680" w:type="dxa"/>
            <w:shd w:val="clear" w:color="auto" w:fill="auto"/>
            <w:vAlign w:val="center"/>
            <w:hideMark/>
          </w:tcPr>
          <w:p w14:paraId="59FE0586"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5</w:t>
            </w:r>
          </w:p>
        </w:tc>
        <w:tc>
          <w:tcPr>
            <w:tcW w:w="952" w:type="dxa"/>
            <w:shd w:val="clear" w:color="auto" w:fill="auto"/>
            <w:vAlign w:val="center"/>
            <w:hideMark/>
          </w:tcPr>
          <w:p w14:paraId="0126B9D4"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4</w:t>
            </w:r>
          </w:p>
        </w:tc>
        <w:tc>
          <w:tcPr>
            <w:tcW w:w="708" w:type="dxa"/>
            <w:shd w:val="clear" w:color="auto" w:fill="auto"/>
            <w:vAlign w:val="center"/>
            <w:hideMark/>
          </w:tcPr>
          <w:p w14:paraId="45B3ACD1" w14:textId="77777777" w:rsidR="00952C4F" w:rsidRPr="00952C4F" w:rsidRDefault="00952C4F" w:rsidP="00952C4F">
            <w:pPr>
              <w:widowControl/>
              <w:jc w:val="center"/>
              <w:rPr>
                <w:rFonts w:ascii="Times New Roman" w:eastAsia="宋体" w:hAnsi="Times New Roman" w:cs="Times New Roman"/>
                <w:kern w:val="0"/>
                <w:sz w:val="22"/>
              </w:rPr>
            </w:pPr>
            <w:r w:rsidRPr="00952C4F">
              <w:rPr>
                <w:rFonts w:ascii="Times New Roman" w:eastAsia="宋体" w:hAnsi="Times New Roman" w:cs="Times New Roman"/>
                <w:kern w:val="0"/>
                <w:sz w:val="22"/>
              </w:rPr>
              <w:t>1</w:t>
            </w:r>
          </w:p>
        </w:tc>
      </w:tr>
      <w:tr w:rsidR="00952C4F" w:rsidRPr="00952C4F" w14:paraId="206B0428" w14:textId="77777777" w:rsidTr="00A10083">
        <w:trPr>
          <w:trHeight w:val="285"/>
          <w:jc w:val="center"/>
        </w:trPr>
        <w:tc>
          <w:tcPr>
            <w:tcW w:w="820" w:type="dxa"/>
            <w:shd w:val="clear" w:color="auto" w:fill="auto"/>
            <w:vAlign w:val="center"/>
            <w:hideMark/>
          </w:tcPr>
          <w:p w14:paraId="3D861D41"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2861" w:type="dxa"/>
            <w:shd w:val="clear" w:color="auto" w:fill="auto"/>
            <w:vAlign w:val="center"/>
            <w:hideMark/>
          </w:tcPr>
          <w:p w14:paraId="5D1D0973"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北京市丰台区西罗园社区卫生服务中心充电站</w:t>
            </w:r>
          </w:p>
        </w:tc>
        <w:tc>
          <w:tcPr>
            <w:tcW w:w="3118" w:type="dxa"/>
            <w:shd w:val="clear" w:color="auto" w:fill="auto"/>
            <w:vAlign w:val="center"/>
            <w:hideMark/>
          </w:tcPr>
          <w:p w14:paraId="3E005B84"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丰台区西罗园一区</w:t>
            </w:r>
          </w:p>
        </w:tc>
        <w:tc>
          <w:tcPr>
            <w:tcW w:w="920" w:type="dxa"/>
            <w:shd w:val="clear" w:color="auto" w:fill="auto"/>
            <w:vAlign w:val="center"/>
            <w:hideMark/>
          </w:tcPr>
          <w:p w14:paraId="2EC3AF8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丰台区</w:t>
            </w:r>
          </w:p>
        </w:tc>
        <w:tc>
          <w:tcPr>
            <w:tcW w:w="680" w:type="dxa"/>
            <w:shd w:val="clear" w:color="auto" w:fill="auto"/>
            <w:vAlign w:val="center"/>
            <w:hideMark/>
          </w:tcPr>
          <w:p w14:paraId="24314F9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c>
          <w:tcPr>
            <w:tcW w:w="952" w:type="dxa"/>
            <w:shd w:val="clear" w:color="auto" w:fill="auto"/>
            <w:vAlign w:val="center"/>
            <w:hideMark/>
          </w:tcPr>
          <w:p w14:paraId="12C8331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w:t>
            </w:r>
          </w:p>
        </w:tc>
        <w:tc>
          <w:tcPr>
            <w:tcW w:w="708" w:type="dxa"/>
            <w:shd w:val="clear" w:color="auto" w:fill="auto"/>
            <w:vAlign w:val="center"/>
            <w:hideMark/>
          </w:tcPr>
          <w:p w14:paraId="255DF41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r>
      <w:tr w:rsidR="00952C4F" w:rsidRPr="00952C4F" w14:paraId="7417930B" w14:textId="77777777" w:rsidTr="00A10083">
        <w:trPr>
          <w:trHeight w:val="285"/>
          <w:jc w:val="center"/>
        </w:trPr>
        <w:tc>
          <w:tcPr>
            <w:tcW w:w="820" w:type="dxa"/>
            <w:shd w:val="clear" w:color="auto" w:fill="auto"/>
            <w:vAlign w:val="center"/>
            <w:hideMark/>
          </w:tcPr>
          <w:p w14:paraId="448B438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7</w:t>
            </w:r>
          </w:p>
        </w:tc>
        <w:tc>
          <w:tcPr>
            <w:tcW w:w="2861" w:type="dxa"/>
            <w:shd w:val="clear" w:color="auto" w:fill="auto"/>
            <w:vAlign w:val="center"/>
            <w:hideMark/>
          </w:tcPr>
          <w:p w14:paraId="2DAA7972"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北太平庄街道社保事务所充电站</w:t>
            </w:r>
          </w:p>
        </w:tc>
        <w:tc>
          <w:tcPr>
            <w:tcW w:w="3118" w:type="dxa"/>
            <w:shd w:val="clear" w:color="auto" w:fill="auto"/>
            <w:vAlign w:val="center"/>
            <w:hideMark/>
          </w:tcPr>
          <w:p w14:paraId="0001D75F"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海淀区学院路</w:t>
            </w:r>
            <w:proofErr w:type="gramStart"/>
            <w:r w:rsidRPr="00952C4F">
              <w:rPr>
                <w:rFonts w:ascii="Times New Roman" w:eastAsia="宋体" w:hAnsi="Times New Roman" w:cs="Times New Roman"/>
                <w:color w:val="000000"/>
                <w:kern w:val="0"/>
                <w:sz w:val="22"/>
              </w:rPr>
              <w:t>蓟门里北丙</w:t>
            </w:r>
            <w:r w:rsidRPr="00952C4F">
              <w:rPr>
                <w:rFonts w:ascii="Times New Roman" w:eastAsia="宋体" w:hAnsi="Times New Roman" w:cs="Times New Roman"/>
                <w:color w:val="000000"/>
                <w:kern w:val="0"/>
                <w:sz w:val="22"/>
              </w:rPr>
              <w:t>11</w:t>
            </w:r>
            <w:r w:rsidRPr="00952C4F">
              <w:rPr>
                <w:rFonts w:ascii="Times New Roman" w:eastAsia="宋体" w:hAnsi="Times New Roman" w:cs="Times New Roman"/>
                <w:color w:val="000000"/>
                <w:kern w:val="0"/>
                <w:sz w:val="22"/>
              </w:rPr>
              <w:t>号</w:t>
            </w:r>
            <w:proofErr w:type="gramEnd"/>
            <w:r w:rsidRPr="00952C4F">
              <w:rPr>
                <w:rFonts w:ascii="Times New Roman" w:eastAsia="宋体" w:hAnsi="Times New Roman" w:cs="Times New Roman"/>
                <w:color w:val="000000"/>
                <w:kern w:val="0"/>
                <w:sz w:val="22"/>
              </w:rPr>
              <w:t>北太平庄街道政务服务中心</w:t>
            </w:r>
          </w:p>
        </w:tc>
        <w:tc>
          <w:tcPr>
            <w:tcW w:w="920" w:type="dxa"/>
            <w:shd w:val="clear" w:color="auto" w:fill="auto"/>
            <w:vAlign w:val="center"/>
            <w:hideMark/>
          </w:tcPr>
          <w:p w14:paraId="61AFF98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海淀区</w:t>
            </w:r>
          </w:p>
        </w:tc>
        <w:tc>
          <w:tcPr>
            <w:tcW w:w="680" w:type="dxa"/>
            <w:shd w:val="clear" w:color="auto" w:fill="auto"/>
            <w:vAlign w:val="center"/>
            <w:hideMark/>
          </w:tcPr>
          <w:p w14:paraId="37049BB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952" w:type="dxa"/>
            <w:shd w:val="clear" w:color="auto" w:fill="auto"/>
            <w:vAlign w:val="center"/>
            <w:hideMark/>
          </w:tcPr>
          <w:p w14:paraId="46D6A3DB"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708" w:type="dxa"/>
            <w:shd w:val="clear" w:color="auto" w:fill="auto"/>
            <w:vAlign w:val="center"/>
            <w:hideMark/>
          </w:tcPr>
          <w:p w14:paraId="3358E35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r>
      <w:tr w:rsidR="00952C4F" w:rsidRPr="00952C4F" w14:paraId="0C2652F9" w14:textId="77777777" w:rsidTr="00A10083">
        <w:trPr>
          <w:trHeight w:val="285"/>
          <w:jc w:val="center"/>
        </w:trPr>
        <w:tc>
          <w:tcPr>
            <w:tcW w:w="820" w:type="dxa"/>
            <w:shd w:val="clear" w:color="auto" w:fill="auto"/>
            <w:vAlign w:val="center"/>
            <w:hideMark/>
          </w:tcPr>
          <w:p w14:paraId="4770FD8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8</w:t>
            </w:r>
          </w:p>
        </w:tc>
        <w:tc>
          <w:tcPr>
            <w:tcW w:w="2861" w:type="dxa"/>
            <w:shd w:val="clear" w:color="auto" w:fill="auto"/>
            <w:vAlign w:val="center"/>
            <w:hideMark/>
          </w:tcPr>
          <w:p w14:paraId="54BB6A61"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北太平庄街道办充电站</w:t>
            </w:r>
          </w:p>
        </w:tc>
        <w:tc>
          <w:tcPr>
            <w:tcW w:w="3118" w:type="dxa"/>
            <w:shd w:val="clear" w:color="auto" w:fill="auto"/>
            <w:vAlign w:val="center"/>
            <w:hideMark/>
          </w:tcPr>
          <w:p w14:paraId="34ECDD83"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海淀区文慧园南路</w:t>
            </w:r>
            <w:r w:rsidRPr="00952C4F">
              <w:rPr>
                <w:rFonts w:ascii="Times New Roman" w:eastAsia="宋体" w:hAnsi="Times New Roman" w:cs="Times New Roman"/>
                <w:color w:val="000000"/>
                <w:kern w:val="0"/>
                <w:sz w:val="22"/>
              </w:rPr>
              <w:t>2</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7DFAAEF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海淀区</w:t>
            </w:r>
          </w:p>
        </w:tc>
        <w:tc>
          <w:tcPr>
            <w:tcW w:w="680" w:type="dxa"/>
            <w:shd w:val="clear" w:color="auto" w:fill="auto"/>
            <w:vAlign w:val="center"/>
            <w:hideMark/>
          </w:tcPr>
          <w:p w14:paraId="1518669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952" w:type="dxa"/>
            <w:shd w:val="clear" w:color="auto" w:fill="auto"/>
            <w:vAlign w:val="center"/>
            <w:hideMark/>
          </w:tcPr>
          <w:p w14:paraId="6425B082"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c>
          <w:tcPr>
            <w:tcW w:w="708" w:type="dxa"/>
            <w:shd w:val="clear" w:color="auto" w:fill="auto"/>
            <w:vAlign w:val="center"/>
            <w:hideMark/>
          </w:tcPr>
          <w:p w14:paraId="14F167C3"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r>
      <w:tr w:rsidR="00952C4F" w:rsidRPr="00952C4F" w14:paraId="1E32A4D5" w14:textId="77777777" w:rsidTr="00A10083">
        <w:trPr>
          <w:trHeight w:val="285"/>
          <w:jc w:val="center"/>
        </w:trPr>
        <w:tc>
          <w:tcPr>
            <w:tcW w:w="820" w:type="dxa"/>
            <w:shd w:val="clear" w:color="auto" w:fill="auto"/>
            <w:vAlign w:val="center"/>
            <w:hideMark/>
          </w:tcPr>
          <w:p w14:paraId="3549D79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9</w:t>
            </w:r>
          </w:p>
        </w:tc>
        <w:tc>
          <w:tcPr>
            <w:tcW w:w="2861" w:type="dxa"/>
            <w:shd w:val="clear" w:color="auto" w:fill="auto"/>
            <w:vAlign w:val="center"/>
            <w:hideMark/>
          </w:tcPr>
          <w:p w14:paraId="6CE0EAD0"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北京团城演武厅充电站</w:t>
            </w:r>
          </w:p>
        </w:tc>
        <w:tc>
          <w:tcPr>
            <w:tcW w:w="3118" w:type="dxa"/>
            <w:shd w:val="clear" w:color="auto" w:fill="auto"/>
            <w:vAlign w:val="center"/>
            <w:hideMark/>
          </w:tcPr>
          <w:p w14:paraId="0B9D0C6D"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海淀区香山南路</w:t>
            </w:r>
            <w:r w:rsidRPr="00952C4F">
              <w:rPr>
                <w:rFonts w:ascii="Times New Roman" w:eastAsia="宋体" w:hAnsi="Times New Roman" w:cs="Times New Roman"/>
                <w:color w:val="000000"/>
                <w:kern w:val="0"/>
                <w:sz w:val="22"/>
              </w:rPr>
              <w:t>42</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22F2639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海淀区</w:t>
            </w:r>
          </w:p>
        </w:tc>
        <w:tc>
          <w:tcPr>
            <w:tcW w:w="680" w:type="dxa"/>
            <w:shd w:val="clear" w:color="auto" w:fill="auto"/>
            <w:vAlign w:val="center"/>
            <w:hideMark/>
          </w:tcPr>
          <w:p w14:paraId="47E2DE2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952" w:type="dxa"/>
            <w:shd w:val="clear" w:color="auto" w:fill="auto"/>
            <w:vAlign w:val="center"/>
            <w:hideMark/>
          </w:tcPr>
          <w:p w14:paraId="6571A9F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c>
          <w:tcPr>
            <w:tcW w:w="708" w:type="dxa"/>
            <w:shd w:val="clear" w:color="auto" w:fill="auto"/>
            <w:vAlign w:val="center"/>
            <w:hideMark/>
          </w:tcPr>
          <w:p w14:paraId="5492C8E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r>
      <w:tr w:rsidR="00952C4F" w:rsidRPr="00952C4F" w14:paraId="1FD57A29" w14:textId="77777777" w:rsidTr="00A10083">
        <w:trPr>
          <w:trHeight w:val="285"/>
          <w:jc w:val="center"/>
        </w:trPr>
        <w:tc>
          <w:tcPr>
            <w:tcW w:w="820" w:type="dxa"/>
            <w:shd w:val="clear" w:color="auto" w:fill="auto"/>
            <w:vAlign w:val="center"/>
            <w:hideMark/>
          </w:tcPr>
          <w:p w14:paraId="17EA417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10</w:t>
            </w:r>
          </w:p>
        </w:tc>
        <w:tc>
          <w:tcPr>
            <w:tcW w:w="2861" w:type="dxa"/>
            <w:shd w:val="clear" w:color="auto" w:fill="auto"/>
            <w:vAlign w:val="center"/>
            <w:hideMark/>
          </w:tcPr>
          <w:p w14:paraId="10DE5404"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北京瑞奥电气充电站</w:t>
            </w:r>
          </w:p>
        </w:tc>
        <w:tc>
          <w:tcPr>
            <w:tcW w:w="3118" w:type="dxa"/>
            <w:shd w:val="clear" w:color="auto" w:fill="auto"/>
            <w:vAlign w:val="center"/>
            <w:hideMark/>
          </w:tcPr>
          <w:p w14:paraId="3C49D281"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w:t>
            </w:r>
            <w:proofErr w:type="gramStart"/>
            <w:r w:rsidRPr="00952C4F">
              <w:rPr>
                <w:rFonts w:ascii="Times New Roman" w:eastAsia="宋体" w:hAnsi="Times New Roman" w:cs="Times New Roman"/>
                <w:color w:val="000000"/>
                <w:kern w:val="0"/>
                <w:sz w:val="22"/>
              </w:rPr>
              <w:t>区雁栖经济开发区雁东</w:t>
            </w:r>
            <w:proofErr w:type="gramEnd"/>
            <w:r w:rsidRPr="00952C4F">
              <w:rPr>
                <w:rFonts w:ascii="Times New Roman" w:eastAsia="宋体" w:hAnsi="Times New Roman" w:cs="Times New Roman"/>
                <w:color w:val="000000"/>
                <w:kern w:val="0"/>
                <w:sz w:val="22"/>
              </w:rPr>
              <w:t>二路</w:t>
            </w:r>
            <w:r w:rsidRPr="00952C4F">
              <w:rPr>
                <w:rFonts w:ascii="Times New Roman" w:eastAsia="宋体" w:hAnsi="Times New Roman" w:cs="Times New Roman"/>
                <w:color w:val="000000"/>
                <w:kern w:val="0"/>
                <w:sz w:val="22"/>
              </w:rPr>
              <w:t>68</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771D696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w:t>
            </w:r>
          </w:p>
        </w:tc>
        <w:tc>
          <w:tcPr>
            <w:tcW w:w="680" w:type="dxa"/>
            <w:shd w:val="clear" w:color="auto" w:fill="auto"/>
            <w:vAlign w:val="center"/>
            <w:hideMark/>
          </w:tcPr>
          <w:p w14:paraId="3E61FD72"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8</w:t>
            </w:r>
          </w:p>
        </w:tc>
        <w:tc>
          <w:tcPr>
            <w:tcW w:w="952" w:type="dxa"/>
            <w:shd w:val="clear" w:color="auto" w:fill="auto"/>
            <w:vAlign w:val="center"/>
            <w:hideMark/>
          </w:tcPr>
          <w:p w14:paraId="5044D4A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708" w:type="dxa"/>
            <w:shd w:val="clear" w:color="auto" w:fill="auto"/>
            <w:vAlign w:val="center"/>
            <w:hideMark/>
          </w:tcPr>
          <w:p w14:paraId="7B9F0D7D"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r>
      <w:tr w:rsidR="00952C4F" w:rsidRPr="00952C4F" w14:paraId="712CAD1F" w14:textId="77777777" w:rsidTr="00A10083">
        <w:trPr>
          <w:trHeight w:val="285"/>
          <w:jc w:val="center"/>
        </w:trPr>
        <w:tc>
          <w:tcPr>
            <w:tcW w:w="820" w:type="dxa"/>
            <w:shd w:val="clear" w:color="auto" w:fill="auto"/>
            <w:vAlign w:val="center"/>
            <w:hideMark/>
          </w:tcPr>
          <w:p w14:paraId="5BBC333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11</w:t>
            </w:r>
          </w:p>
        </w:tc>
        <w:tc>
          <w:tcPr>
            <w:tcW w:w="2861" w:type="dxa"/>
            <w:shd w:val="clear" w:color="auto" w:fill="auto"/>
            <w:vAlign w:val="center"/>
            <w:hideMark/>
          </w:tcPr>
          <w:p w14:paraId="5E0580EC"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北京怀柔渤海中学充电站</w:t>
            </w:r>
          </w:p>
        </w:tc>
        <w:tc>
          <w:tcPr>
            <w:tcW w:w="3118" w:type="dxa"/>
            <w:shd w:val="clear" w:color="auto" w:fill="auto"/>
            <w:vAlign w:val="center"/>
            <w:hideMark/>
          </w:tcPr>
          <w:p w14:paraId="142FC391"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怀柔区渤海镇渤海中学</w:t>
            </w:r>
          </w:p>
        </w:tc>
        <w:tc>
          <w:tcPr>
            <w:tcW w:w="920" w:type="dxa"/>
            <w:shd w:val="clear" w:color="auto" w:fill="auto"/>
            <w:vAlign w:val="center"/>
            <w:hideMark/>
          </w:tcPr>
          <w:p w14:paraId="076E3F63"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w:t>
            </w:r>
          </w:p>
        </w:tc>
        <w:tc>
          <w:tcPr>
            <w:tcW w:w="680" w:type="dxa"/>
            <w:shd w:val="clear" w:color="auto" w:fill="auto"/>
            <w:vAlign w:val="center"/>
            <w:hideMark/>
          </w:tcPr>
          <w:p w14:paraId="2B8264CD"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952" w:type="dxa"/>
            <w:shd w:val="clear" w:color="auto" w:fill="auto"/>
            <w:vAlign w:val="center"/>
            <w:hideMark/>
          </w:tcPr>
          <w:p w14:paraId="4461C9E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c>
          <w:tcPr>
            <w:tcW w:w="708" w:type="dxa"/>
            <w:shd w:val="clear" w:color="auto" w:fill="auto"/>
            <w:vAlign w:val="center"/>
            <w:hideMark/>
          </w:tcPr>
          <w:p w14:paraId="768BEDB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r>
      <w:tr w:rsidR="00952C4F" w:rsidRPr="00952C4F" w14:paraId="5B59B50F" w14:textId="77777777" w:rsidTr="00A10083">
        <w:trPr>
          <w:trHeight w:val="285"/>
          <w:jc w:val="center"/>
        </w:trPr>
        <w:tc>
          <w:tcPr>
            <w:tcW w:w="820" w:type="dxa"/>
            <w:shd w:val="clear" w:color="auto" w:fill="auto"/>
            <w:vAlign w:val="center"/>
            <w:hideMark/>
          </w:tcPr>
          <w:p w14:paraId="59FA7E7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12</w:t>
            </w:r>
          </w:p>
        </w:tc>
        <w:tc>
          <w:tcPr>
            <w:tcW w:w="2861" w:type="dxa"/>
            <w:shd w:val="clear" w:color="auto" w:fill="auto"/>
            <w:vAlign w:val="center"/>
            <w:hideMark/>
          </w:tcPr>
          <w:p w14:paraId="79D26CF9"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北京春风药业充电站</w:t>
            </w:r>
          </w:p>
        </w:tc>
        <w:tc>
          <w:tcPr>
            <w:tcW w:w="3118" w:type="dxa"/>
            <w:shd w:val="clear" w:color="auto" w:fill="auto"/>
            <w:vAlign w:val="center"/>
            <w:hideMark/>
          </w:tcPr>
          <w:p w14:paraId="18AB932E"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怀柔区恒利街</w:t>
            </w:r>
            <w:r w:rsidRPr="00952C4F">
              <w:rPr>
                <w:rFonts w:ascii="Times New Roman" w:eastAsia="宋体" w:hAnsi="Times New Roman" w:cs="Times New Roman"/>
                <w:color w:val="000000"/>
                <w:kern w:val="0"/>
                <w:sz w:val="22"/>
              </w:rPr>
              <w:t>72</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093A15F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w:t>
            </w:r>
          </w:p>
        </w:tc>
        <w:tc>
          <w:tcPr>
            <w:tcW w:w="680" w:type="dxa"/>
            <w:shd w:val="clear" w:color="auto" w:fill="auto"/>
            <w:vAlign w:val="center"/>
            <w:hideMark/>
          </w:tcPr>
          <w:p w14:paraId="14697ECC"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w:t>
            </w:r>
          </w:p>
        </w:tc>
        <w:tc>
          <w:tcPr>
            <w:tcW w:w="952" w:type="dxa"/>
            <w:shd w:val="clear" w:color="auto" w:fill="auto"/>
            <w:vAlign w:val="center"/>
            <w:hideMark/>
          </w:tcPr>
          <w:p w14:paraId="2E321853"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c>
          <w:tcPr>
            <w:tcW w:w="708" w:type="dxa"/>
            <w:shd w:val="clear" w:color="auto" w:fill="auto"/>
            <w:vAlign w:val="center"/>
            <w:hideMark/>
          </w:tcPr>
          <w:p w14:paraId="52DBF52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w:t>
            </w:r>
          </w:p>
        </w:tc>
      </w:tr>
      <w:tr w:rsidR="00952C4F" w:rsidRPr="00952C4F" w14:paraId="769ED89B" w14:textId="77777777" w:rsidTr="00A10083">
        <w:trPr>
          <w:trHeight w:val="285"/>
          <w:jc w:val="center"/>
        </w:trPr>
        <w:tc>
          <w:tcPr>
            <w:tcW w:w="820" w:type="dxa"/>
            <w:shd w:val="clear" w:color="auto" w:fill="auto"/>
            <w:vAlign w:val="center"/>
            <w:hideMark/>
          </w:tcPr>
          <w:p w14:paraId="1B83E801"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13</w:t>
            </w:r>
          </w:p>
        </w:tc>
        <w:tc>
          <w:tcPr>
            <w:tcW w:w="2861" w:type="dxa"/>
            <w:shd w:val="clear" w:color="auto" w:fill="auto"/>
            <w:vAlign w:val="center"/>
            <w:hideMark/>
          </w:tcPr>
          <w:p w14:paraId="2E6822E4"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北京怀柔李两河村充电站</w:t>
            </w:r>
          </w:p>
        </w:tc>
        <w:tc>
          <w:tcPr>
            <w:tcW w:w="3118" w:type="dxa"/>
            <w:shd w:val="clear" w:color="auto" w:fill="auto"/>
            <w:vAlign w:val="center"/>
            <w:hideMark/>
          </w:tcPr>
          <w:p w14:paraId="6C0F44F7" w14:textId="77777777" w:rsidR="00952C4F" w:rsidRPr="00952C4F" w:rsidRDefault="00952C4F" w:rsidP="00952C4F">
            <w:pPr>
              <w:widowControl/>
              <w:jc w:val="left"/>
              <w:rPr>
                <w:rFonts w:ascii="Times New Roman" w:eastAsia="宋体" w:hAnsi="Times New Roman" w:cs="Times New Roman"/>
                <w:color w:val="000000"/>
                <w:kern w:val="0"/>
                <w:sz w:val="22"/>
              </w:rPr>
            </w:pPr>
            <w:proofErr w:type="gramStart"/>
            <w:r w:rsidRPr="00952C4F">
              <w:rPr>
                <w:rFonts w:ascii="Times New Roman" w:eastAsia="宋体" w:hAnsi="Times New Roman" w:cs="Times New Roman"/>
                <w:color w:val="000000"/>
                <w:kern w:val="0"/>
                <w:sz w:val="22"/>
              </w:rPr>
              <w:t>怀柔区庙城镇</w:t>
            </w:r>
            <w:proofErr w:type="gramEnd"/>
            <w:r w:rsidRPr="00952C4F">
              <w:rPr>
                <w:rFonts w:ascii="Times New Roman" w:eastAsia="宋体" w:hAnsi="Times New Roman" w:cs="Times New Roman"/>
                <w:color w:val="000000"/>
                <w:kern w:val="0"/>
                <w:sz w:val="22"/>
              </w:rPr>
              <w:t>李两河村</w:t>
            </w:r>
            <w:r w:rsidRPr="00952C4F">
              <w:rPr>
                <w:rFonts w:ascii="Times New Roman" w:eastAsia="宋体" w:hAnsi="Times New Roman" w:cs="Times New Roman"/>
                <w:color w:val="000000"/>
                <w:kern w:val="0"/>
                <w:sz w:val="22"/>
              </w:rPr>
              <w:t>115</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20D5A42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w:t>
            </w:r>
          </w:p>
        </w:tc>
        <w:tc>
          <w:tcPr>
            <w:tcW w:w="680" w:type="dxa"/>
            <w:shd w:val="clear" w:color="auto" w:fill="auto"/>
            <w:vAlign w:val="center"/>
            <w:hideMark/>
          </w:tcPr>
          <w:p w14:paraId="3F073FB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5</w:t>
            </w:r>
          </w:p>
        </w:tc>
        <w:tc>
          <w:tcPr>
            <w:tcW w:w="952" w:type="dxa"/>
            <w:shd w:val="clear" w:color="auto" w:fill="auto"/>
            <w:vAlign w:val="center"/>
            <w:hideMark/>
          </w:tcPr>
          <w:p w14:paraId="1424174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c>
          <w:tcPr>
            <w:tcW w:w="708" w:type="dxa"/>
            <w:shd w:val="clear" w:color="auto" w:fill="auto"/>
            <w:vAlign w:val="center"/>
            <w:hideMark/>
          </w:tcPr>
          <w:p w14:paraId="479D3FA1"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r>
      <w:tr w:rsidR="00952C4F" w:rsidRPr="00952C4F" w14:paraId="2D1F094C" w14:textId="77777777" w:rsidTr="00A10083">
        <w:trPr>
          <w:trHeight w:val="285"/>
          <w:jc w:val="center"/>
        </w:trPr>
        <w:tc>
          <w:tcPr>
            <w:tcW w:w="820" w:type="dxa"/>
            <w:shd w:val="clear" w:color="auto" w:fill="auto"/>
            <w:vAlign w:val="center"/>
            <w:hideMark/>
          </w:tcPr>
          <w:p w14:paraId="46E8995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14</w:t>
            </w:r>
          </w:p>
        </w:tc>
        <w:tc>
          <w:tcPr>
            <w:tcW w:w="2861" w:type="dxa"/>
            <w:shd w:val="clear" w:color="auto" w:fill="auto"/>
            <w:vAlign w:val="center"/>
            <w:hideMark/>
          </w:tcPr>
          <w:p w14:paraId="644F48CA"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北京怀柔潮河苑充电站</w:t>
            </w:r>
          </w:p>
        </w:tc>
        <w:tc>
          <w:tcPr>
            <w:tcW w:w="3118" w:type="dxa"/>
            <w:shd w:val="clear" w:color="auto" w:fill="auto"/>
            <w:vAlign w:val="center"/>
            <w:hideMark/>
          </w:tcPr>
          <w:p w14:paraId="50A85156"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w:t>
            </w:r>
            <w:r w:rsidRPr="00952C4F">
              <w:rPr>
                <w:rFonts w:ascii="Times New Roman" w:eastAsia="宋体" w:hAnsi="Times New Roman" w:cs="Times New Roman"/>
                <w:color w:val="000000"/>
                <w:kern w:val="0"/>
                <w:sz w:val="22"/>
              </w:rPr>
              <w:t>X016^</w:t>
            </w:r>
          </w:p>
        </w:tc>
        <w:tc>
          <w:tcPr>
            <w:tcW w:w="920" w:type="dxa"/>
            <w:shd w:val="clear" w:color="auto" w:fill="auto"/>
            <w:vAlign w:val="center"/>
            <w:hideMark/>
          </w:tcPr>
          <w:p w14:paraId="644535EB"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w:t>
            </w:r>
          </w:p>
        </w:tc>
        <w:tc>
          <w:tcPr>
            <w:tcW w:w="680" w:type="dxa"/>
            <w:shd w:val="clear" w:color="auto" w:fill="auto"/>
            <w:vAlign w:val="center"/>
            <w:hideMark/>
          </w:tcPr>
          <w:p w14:paraId="4E3264D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10</w:t>
            </w:r>
          </w:p>
        </w:tc>
        <w:tc>
          <w:tcPr>
            <w:tcW w:w="952" w:type="dxa"/>
            <w:shd w:val="clear" w:color="auto" w:fill="auto"/>
            <w:vAlign w:val="center"/>
            <w:hideMark/>
          </w:tcPr>
          <w:p w14:paraId="7E54731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8</w:t>
            </w:r>
          </w:p>
        </w:tc>
        <w:tc>
          <w:tcPr>
            <w:tcW w:w="708" w:type="dxa"/>
            <w:shd w:val="clear" w:color="auto" w:fill="auto"/>
            <w:vAlign w:val="center"/>
            <w:hideMark/>
          </w:tcPr>
          <w:p w14:paraId="08CFF60D"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r>
      <w:tr w:rsidR="00952C4F" w:rsidRPr="00952C4F" w14:paraId="15825AA0" w14:textId="77777777" w:rsidTr="00A10083">
        <w:trPr>
          <w:trHeight w:val="285"/>
          <w:jc w:val="center"/>
        </w:trPr>
        <w:tc>
          <w:tcPr>
            <w:tcW w:w="820" w:type="dxa"/>
            <w:shd w:val="clear" w:color="auto" w:fill="auto"/>
            <w:vAlign w:val="center"/>
            <w:hideMark/>
          </w:tcPr>
          <w:p w14:paraId="1AB4616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15</w:t>
            </w:r>
          </w:p>
        </w:tc>
        <w:tc>
          <w:tcPr>
            <w:tcW w:w="2861" w:type="dxa"/>
            <w:shd w:val="clear" w:color="auto" w:fill="auto"/>
            <w:vAlign w:val="center"/>
            <w:hideMark/>
          </w:tcPr>
          <w:p w14:paraId="1509A07C"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北京怀柔张各</w:t>
            </w:r>
            <w:proofErr w:type="gramStart"/>
            <w:r w:rsidRPr="00952C4F">
              <w:rPr>
                <w:rFonts w:ascii="Times New Roman" w:eastAsia="宋体" w:hAnsi="Times New Roman" w:cs="Times New Roman"/>
                <w:color w:val="000000"/>
                <w:kern w:val="0"/>
                <w:sz w:val="22"/>
              </w:rPr>
              <w:t>长中学</w:t>
            </w:r>
            <w:proofErr w:type="gramEnd"/>
            <w:r w:rsidRPr="00952C4F">
              <w:rPr>
                <w:rFonts w:ascii="Times New Roman" w:eastAsia="宋体" w:hAnsi="Times New Roman" w:cs="Times New Roman"/>
                <w:color w:val="000000"/>
                <w:kern w:val="0"/>
                <w:sz w:val="22"/>
              </w:rPr>
              <w:t>充电站</w:t>
            </w:r>
          </w:p>
        </w:tc>
        <w:tc>
          <w:tcPr>
            <w:tcW w:w="3118" w:type="dxa"/>
            <w:shd w:val="clear" w:color="auto" w:fill="auto"/>
            <w:vAlign w:val="center"/>
            <w:hideMark/>
          </w:tcPr>
          <w:p w14:paraId="2D5E7663"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怀柔区张各长村</w:t>
            </w:r>
          </w:p>
        </w:tc>
        <w:tc>
          <w:tcPr>
            <w:tcW w:w="920" w:type="dxa"/>
            <w:shd w:val="clear" w:color="auto" w:fill="auto"/>
            <w:vAlign w:val="center"/>
            <w:hideMark/>
          </w:tcPr>
          <w:p w14:paraId="1BF0766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w:t>
            </w:r>
          </w:p>
        </w:tc>
        <w:tc>
          <w:tcPr>
            <w:tcW w:w="680" w:type="dxa"/>
            <w:shd w:val="clear" w:color="auto" w:fill="auto"/>
            <w:vAlign w:val="center"/>
            <w:hideMark/>
          </w:tcPr>
          <w:p w14:paraId="72FC11DB"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952" w:type="dxa"/>
            <w:shd w:val="clear" w:color="auto" w:fill="auto"/>
            <w:vAlign w:val="center"/>
            <w:hideMark/>
          </w:tcPr>
          <w:p w14:paraId="4B45EBBB"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c>
          <w:tcPr>
            <w:tcW w:w="708" w:type="dxa"/>
            <w:shd w:val="clear" w:color="auto" w:fill="auto"/>
            <w:vAlign w:val="center"/>
            <w:hideMark/>
          </w:tcPr>
          <w:p w14:paraId="5471316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r>
      <w:tr w:rsidR="00952C4F" w:rsidRPr="00952C4F" w14:paraId="14DD5EBC" w14:textId="77777777" w:rsidTr="00A10083">
        <w:trPr>
          <w:trHeight w:val="285"/>
          <w:jc w:val="center"/>
        </w:trPr>
        <w:tc>
          <w:tcPr>
            <w:tcW w:w="820" w:type="dxa"/>
            <w:shd w:val="clear" w:color="auto" w:fill="auto"/>
            <w:vAlign w:val="center"/>
            <w:hideMark/>
          </w:tcPr>
          <w:p w14:paraId="44DB63CC"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16</w:t>
            </w:r>
          </w:p>
        </w:tc>
        <w:tc>
          <w:tcPr>
            <w:tcW w:w="2861" w:type="dxa"/>
            <w:shd w:val="clear" w:color="auto" w:fill="auto"/>
            <w:vAlign w:val="center"/>
            <w:hideMark/>
          </w:tcPr>
          <w:p w14:paraId="2F906160"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北京怀柔实验小学充电站</w:t>
            </w:r>
          </w:p>
        </w:tc>
        <w:tc>
          <w:tcPr>
            <w:tcW w:w="3118" w:type="dxa"/>
            <w:shd w:val="clear" w:color="auto" w:fill="auto"/>
            <w:vAlign w:val="center"/>
            <w:hideMark/>
          </w:tcPr>
          <w:p w14:paraId="50F478AA"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怀柔区小中富乐村东</w:t>
            </w:r>
            <w:r w:rsidRPr="00952C4F">
              <w:rPr>
                <w:rFonts w:ascii="Times New Roman" w:eastAsia="宋体" w:hAnsi="Times New Roman" w:cs="Times New Roman"/>
                <w:color w:val="000000"/>
                <w:kern w:val="0"/>
                <w:sz w:val="22"/>
              </w:rPr>
              <w:t>196</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4DC5F4F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怀柔区</w:t>
            </w:r>
          </w:p>
        </w:tc>
        <w:tc>
          <w:tcPr>
            <w:tcW w:w="680" w:type="dxa"/>
            <w:shd w:val="clear" w:color="auto" w:fill="auto"/>
            <w:vAlign w:val="center"/>
            <w:hideMark/>
          </w:tcPr>
          <w:p w14:paraId="3E536E1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952" w:type="dxa"/>
            <w:shd w:val="clear" w:color="auto" w:fill="auto"/>
            <w:vAlign w:val="center"/>
            <w:hideMark/>
          </w:tcPr>
          <w:p w14:paraId="21B3315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708" w:type="dxa"/>
            <w:shd w:val="clear" w:color="auto" w:fill="auto"/>
            <w:vAlign w:val="center"/>
            <w:hideMark/>
          </w:tcPr>
          <w:p w14:paraId="727886E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r>
      <w:tr w:rsidR="00952C4F" w:rsidRPr="00952C4F" w14:paraId="752E847A" w14:textId="77777777" w:rsidTr="00A10083">
        <w:trPr>
          <w:trHeight w:val="285"/>
          <w:jc w:val="center"/>
        </w:trPr>
        <w:tc>
          <w:tcPr>
            <w:tcW w:w="820" w:type="dxa"/>
            <w:shd w:val="clear" w:color="auto" w:fill="auto"/>
            <w:vAlign w:val="center"/>
            <w:hideMark/>
          </w:tcPr>
          <w:p w14:paraId="0B8818F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17</w:t>
            </w:r>
          </w:p>
        </w:tc>
        <w:tc>
          <w:tcPr>
            <w:tcW w:w="2861" w:type="dxa"/>
            <w:shd w:val="clear" w:color="auto" w:fill="auto"/>
            <w:vAlign w:val="center"/>
            <w:hideMark/>
          </w:tcPr>
          <w:p w14:paraId="7F322D7E"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北京密云久大海源充电站</w:t>
            </w:r>
          </w:p>
        </w:tc>
        <w:tc>
          <w:tcPr>
            <w:tcW w:w="3118" w:type="dxa"/>
            <w:shd w:val="clear" w:color="auto" w:fill="auto"/>
            <w:vAlign w:val="center"/>
            <w:hideMark/>
          </w:tcPr>
          <w:p w14:paraId="43082758"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密云区溪翁庄</w:t>
            </w:r>
            <w:proofErr w:type="gramStart"/>
            <w:r w:rsidRPr="00952C4F">
              <w:rPr>
                <w:rFonts w:ascii="Times New Roman" w:eastAsia="宋体" w:hAnsi="Times New Roman" w:cs="Times New Roman"/>
                <w:color w:val="000000"/>
                <w:kern w:val="0"/>
                <w:sz w:val="22"/>
              </w:rPr>
              <w:t>派出所旁靠路边</w:t>
            </w:r>
            <w:proofErr w:type="gramEnd"/>
            <w:r w:rsidRPr="00952C4F">
              <w:rPr>
                <w:rFonts w:ascii="Times New Roman" w:eastAsia="宋体" w:hAnsi="Times New Roman" w:cs="Times New Roman"/>
                <w:color w:val="000000"/>
                <w:kern w:val="0"/>
                <w:sz w:val="22"/>
              </w:rPr>
              <w:t>市场</w:t>
            </w:r>
          </w:p>
        </w:tc>
        <w:tc>
          <w:tcPr>
            <w:tcW w:w="920" w:type="dxa"/>
            <w:shd w:val="clear" w:color="auto" w:fill="auto"/>
            <w:vAlign w:val="center"/>
            <w:hideMark/>
          </w:tcPr>
          <w:p w14:paraId="2ADA3C7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密云区</w:t>
            </w:r>
          </w:p>
        </w:tc>
        <w:tc>
          <w:tcPr>
            <w:tcW w:w="680" w:type="dxa"/>
            <w:shd w:val="clear" w:color="auto" w:fill="auto"/>
            <w:vAlign w:val="center"/>
            <w:hideMark/>
          </w:tcPr>
          <w:p w14:paraId="114DEDA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7</w:t>
            </w:r>
          </w:p>
        </w:tc>
        <w:tc>
          <w:tcPr>
            <w:tcW w:w="952" w:type="dxa"/>
            <w:shd w:val="clear" w:color="auto" w:fill="auto"/>
            <w:vAlign w:val="center"/>
            <w:hideMark/>
          </w:tcPr>
          <w:p w14:paraId="75A4073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708" w:type="dxa"/>
            <w:shd w:val="clear" w:color="auto" w:fill="auto"/>
            <w:vAlign w:val="center"/>
            <w:hideMark/>
          </w:tcPr>
          <w:p w14:paraId="30B6F05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r>
      <w:tr w:rsidR="00952C4F" w:rsidRPr="00952C4F" w14:paraId="58BABEE9" w14:textId="77777777" w:rsidTr="00A10083">
        <w:trPr>
          <w:trHeight w:val="285"/>
          <w:jc w:val="center"/>
        </w:trPr>
        <w:tc>
          <w:tcPr>
            <w:tcW w:w="820" w:type="dxa"/>
            <w:shd w:val="clear" w:color="auto" w:fill="auto"/>
            <w:vAlign w:val="center"/>
            <w:hideMark/>
          </w:tcPr>
          <w:p w14:paraId="149D44D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18</w:t>
            </w:r>
          </w:p>
        </w:tc>
        <w:tc>
          <w:tcPr>
            <w:tcW w:w="2861" w:type="dxa"/>
            <w:shd w:val="clear" w:color="auto" w:fill="auto"/>
            <w:vAlign w:val="center"/>
            <w:hideMark/>
          </w:tcPr>
          <w:p w14:paraId="7066C425"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北京密云一中充电站</w:t>
            </w:r>
          </w:p>
        </w:tc>
        <w:tc>
          <w:tcPr>
            <w:tcW w:w="3118" w:type="dxa"/>
            <w:shd w:val="clear" w:color="auto" w:fill="auto"/>
            <w:vAlign w:val="center"/>
            <w:hideMark/>
          </w:tcPr>
          <w:p w14:paraId="317FA9B1" w14:textId="77777777" w:rsidR="00952C4F" w:rsidRPr="00952C4F" w:rsidRDefault="00952C4F" w:rsidP="00952C4F">
            <w:pPr>
              <w:widowControl/>
              <w:jc w:val="left"/>
              <w:rPr>
                <w:rFonts w:ascii="Times New Roman" w:eastAsia="宋体" w:hAnsi="Times New Roman" w:cs="Times New Roman"/>
                <w:color w:val="000000"/>
                <w:kern w:val="0"/>
                <w:sz w:val="22"/>
              </w:rPr>
            </w:pPr>
            <w:proofErr w:type="gramStart"/>
            <w:r w:rsidRPr="00952C4F">
              <w:rPr>
                <w:rFonts w:ascii="Times New Roman" w:eastAsia="宋体" w:hAnsi="Times New Roman" w:cs="Times New Roman"/>
                <w:color w:val="000000"/>
                <w:kern w:val="0"/>
                <w:sz w:val="22"/>
              </w:rPr>
              <w:t>密云区兴云</w:t>
            </w:r>
            <w:proofErr w:type="gramEnd"/>
            <w:r w:rsidRPr="00952C4F">
              <w:rPr>
                <w:rFonts w:ascii="Times New Roman" w:eastAsia="宋体" w:hAnsi="Times New Roman" w:cs="Times New Roman"/>
                <w:color w:val="000000"/>
                <w:kern w:val="0"/>
                <w:sz w:val="22"/>
              </w:rPr>
              <w:t>路</w:t>
            </w:r>
            <w:r w:rsidRPr="00952C4F">
              <w:rPr>
                <w:rFonts w:ascii="Times New Roman" w:eastAsia="宋体" w:hAnsi="Times New Roman" w:cs="Times New Roman"/>
                <w:color w:val="000000"/>
                <w:kern w:val="0"/>
                <w:sz w:val="22"/>
              </w:rPr>
              <w:t>124</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099DB4A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密云区</w:t>
            </w:r>
          </w:p>
        </w:tc>
        <w:tc>
          <w:tcPr>
            <w:tcW w:w="680" w:type="dxa"/>
            <w:shd w:val="clear" w:color="auto" w:fill="auto"/>
            <w:vAlign w:val="center"/>
            <w:hideMark/>
          </w:tcPr>
          <w:p w14:paraId="0228643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16</w:t>
            </w:r>
          </w:p>
        </w:tc>
        <w:tc>
          <w:tcPr>
            <w:tcW w:w="952" w:type="dxa"/>
            <w:shd w:val="clear" w:color="auto" w:fill="auto"/>
            <w:vAlign w:val="center"/>
            <w:hideMark/>
          </w:tcPr>
          <w:p w14:paraId="6298EA31"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12</w:t>
            </w:r>
          </w:p>
        </w:tc>
        <w:tc>
          <w:tcPr>
            <w:tcW w:w="708" w:type="dxa"/>
            <w:shd w:val="clear" w:color="auto" w:fill="auto"/>
            <w:vAlign w:val="center"/>
            <w:hideMark/>
          </w:tcPr>
          <w:p w14:paraId="1F5D48B3"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r>
      <w:tr w:rsidR="00952C4F" w:rsidRPr="00952C4F" w14:paraId="61B8BD7D" w14:textId="77777777" w:rsidTr="00A10083">
        <w:trPr>
          <w:trHeight w:val="285"/>
          <w:jc w:val="center"/>
        </w:trPr>
        <w:tc>
          <w:tcPr>
            <w:tcW w:w="820" w:type="dxa"/>
            <w:shd w:val="clear" w:color="auto" w:fill="auto"/>
            <w:vAlign w:val="center"/>
            <w:hideMark/>
          </w:tcPr>
          <w:p w14:paraId="0F3AE03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19</w:t>
            </w:r>
          </w:p>
        </w:tc>
        <w:tc>
          <w:tcPr>
            <w:tcW w:w="2861" w:type="dxa"/>
            <w:shd w:val="clear" w:color="auto" w:fill="auto"/>
            <w:vAlign w:val="center"/>
            <w:hideMark/>
          </w:tcPr>
          <w:p w14:paraId="60B86336"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北京太师屯桑园小学充电站</w:t>
            </w:r>
          </w:p>
        </w:tc>
        <w:tc>
          <w:tcPr>
            <w:tcW w:w="3118" w:type="dxa"/>
            <w:shd w:val="clear" w:color="auto" w:fill="auto"/>
            <w:vAlign w:val="center"/>
            <w:hideMark/>
          </w:tcPr>
          <w:p w14:paraId="1CC30887"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密云区太师屯镇桑园小学</w:t>
            </w:r>
          </w:p>
        </w:tc>
        <w:tc>
          <w:tcPr>
            <w:tcW w:w="920" w:type="dxa"/>
            <w:shd w:val="clear" w:color="auto" w:fill="auto"/>
            <w:vAlign w:val="center"/>
            <w:hideMark/>
          </w:tcPr>
          <w:p w14:paraId="012AEAD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密云区</w:t>
            </w:r>
          </w:p>
        </w:tc>
        <w:tc>
          <w:tcPr>
            <w:tcW w:w="680" w:type="dxa"/>
            <w:shd w:val="clear" w:color="auto" w:fill="auto"/>
            <w:vAlign w:val="center"/>
            <w:hideMark/>
          </w:tcPr>
          <w:p w14:paraId="667F7AF0"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10</w:t>
            </w:r>
          </w:p>
        </w:tc>
        <w:tc>
          <w:tcPr>
            <w:tcW w:w="952" w:type="dxa"/>
            <w:shd w:val="clear" w:color="auto" w:fill="auto"/>
            <w:vAlign w:val="center"/>
            <w:hideMark/>
          </w:tcPr>
          <w:p w14:paraId="439C44AC"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8</w:t>
            </w:r>
          </w:p>
        </w:tc>
        <w:tc>
          <w:tcPr>
            <w:tcW w:w="708" w:type="dxa"/>
            <w:shd w:val="clear" w:color="auto" w:fill="auto"/>
            <w:vAlign w:val="center"/>
            <w:hideMark/>
          </w:tcPr>
          <w:p w14:paraId="5D03469C"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r>
      <w:tr w:rsidR="00952C4F" w:rsidRPr="00952C4F" w14:paraId="49847E13" w14:textId="77777777" w:rsidTr="00A10083">
        <w:trPr>
          <w:trHeight w:val="285"/>
          <w:jc w:val="center"/>
        </w:trPr>
        <w:tc>
          <w:tcPr>
            <w:tcW w:w="820" w:type="dxa"/>
            <w:shd w:val="clear" w:color="auto" w:fill="auto"/>
            <w:vAlign w:val="center"/>
            <w:hideMark/>
          </w:tcPr>
          <w:p w14:paraId="074A570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20</w:t>
            </w:r>
          </w:p>
        </w:tc>
        <w:tc>
          <w:tcPr>
            <w:tcW w:w="2861" w:type="dxa"/>
            <w:shd w:val="clear" w:color="auto" w:fill="auto"/>
            <w:vAlign w:val="center"/>
            <w:hideMark/>
          </w:tcPr>
          <w:p w14:paraId="49FA641D"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中国服务大厦充电站</w:t>
            </w:r>
          </w:p>
        </w:tc>
        <w:tc>
          <w:tcPr>
            <w:tcW w:w="3118" w:type="dxa"/>
            <w:shd w:val="clear" w:color="auto" w:fill="auto"/>
            <w:vAlign w:val="center"/>
            <w:hideMark/>
          </w:tcPr>
          <w:p w14:paraId="25DF96EF"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顺义区四经路</w:t>
            </w:r>
          </w:p>
        </w:tc>
        <w:tc>
          <w:tcPr>
            <w:tcW w:w="920" w:type="dxa"/>
            <w:shd w:val="clear" w:color="auto" w:fill="auto"/>
            <w:vAlign w:val="center"/>
            <w:hideMark/>
          </w:tcPr>
          <w:p w14:paraId="0DAE25F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顺义区</w:t>
            </w:r>
          </w:p>
        </w:tc>
        <w:tc>
          <w:tcPr>
            <w:tcW w:w="680" w:type="dxa"/>
            <w:shd w:val="clear" w:color="auto" w:fill="auto"/>
            <w:vAlign w:val="center"/>
            <w:hideMark/>
          </w:tcPr>
          <w:p w14:paraId="6CF3581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w:t>
            </w:r>
          </w:p>
        </w:tc>
        <w:tc>
          <w:tcPr>
            <w:tcW w:w="952" w:type="dxa"/>
            <w:shd w:val="clear" w:color="auto" w:fill="auto"/>
            <w:vAlign w:val="center"/>
            <w:hideMark/>
          </w:tcPr>
          <w:p w14:paraId="4E87184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708" w:type="dxa"/>
            <w:shd w:val="clear" w:color="auto" w:fill="auto"/>
            <w:vAlign w:val="center"/>
            <w:hideMark/>
          </w:tcPr>
          <w:p w14:paraId="2FBB8FB2"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r>
      <w:tr w:rsidR="00952C4F" w:rsidRPr="00952C4F" w14:paraId="2CA84E09" w14:textId="77777777" w:rsidTr="00A10083">
        <w:trPr>
          <w:trHeight w:val="285"/>
          <w:jc w:val="center"/>
        </w:trPr>
        <w:tc>
          <w:tcPr>
            <w:tcW w:w="820" w:type="dxa"/>
            <w:shd w:val="clear" w:color="auto" w:fill="auto"/>
            <w:vAlign w:val="center"/>
            <w:hideMark/>
          </w:tcPr>
          <w:p w14:paraId="7AE573A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21</w:t>
            </w:r>
          </w:p>
        </w:tc>
        <w:tc>
          <w:tcPr>
            <w:tcW w:w="2861" w:type="dxa"/>
            <w:shd w:val="clear" w:color="auto" w:fill="auto"/>
            <w:vAlign w:val="center"/>
            <w:hideMark/>
          </w:tcPr>
          <w:p w14:paraId="4F926B7D"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北京市通州区大杜社派出所充电站</w:t>
            </w:r>
          </w:p>
        </w:tc>
        <w:tc>
          <w:tcPr>
            <w:tcW w:w="3118" w:type="dxa"/>
            <w:shd w:val="clear" w:color="auto" w:fill="auto"/>
            <w:vAlign w:val="center"/>
            <w:hideMark/>
          </w:tcPr>
          <w:p w14:paraId="3F327FA3"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通州区大杜社派出所</w:t>
            </w:r>
          </w:p>
        </w:tc>
        <w:tc>
          <w:tcPr>
            <w:tcW w:w="920" w:type="dxa"/>
            <w:shd w:val="clear" w:color="auto" w:fill="auto"/>
            <w:vAlign w:val="center"/>
            <w:hideMark/>
          </w:tcPr>
          <w:p w14:paraId="0F57794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29D3F282"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952" w:type="dxa"/>
            <w:shd w:val="clear" w:color="auto" w:fill="auto"/>
            <w:vAlign w:val="center"/>
            <w:hideMark/>
          </w:tcPr>
          <w:p w14:paraId="430B1FAC"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708" w:type="dxa"/>
            <w:shd w:val="clear" w:color="auto" w:fill="auto"/>
            <w:vAlign w:val="center"/>
            <w:hideMark/>
          </w:tcPr>
          <w:p w14:paraId="1CCAD70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r>
      <w:tr w:rsidR="00952C4F" w:rsidRPr="00952C4F" w14:paraId="792A9E3C" w14:textId="77777777" w:rsidTr="00A10083">
        <w:trPr>
          <w:trHeight w:val="285"/>
          <w:jc w:val="center"/>
        </w:trPr>
        <w:tc>
          <w:tcPr>
            <w:tcW w:w="820" w:type="dxa"/>
            <w:shd w:val="clear" w:color="auto" w:fill="auto"/>
            <w:vAlign w:val="center"/>
            <w:hideMark/>
          </w:tcPr>
          <w:p w14:paraId="4FC679F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22</w:t>
            </w:r>
          </w:p>
        </w:tc>
        <w:tc>
          <w:tcPr>
            <w:tcW w:w="2861" w:type="dxa"/>
            <w:shd w:val="clear" w:color="auto" w:fill="auto"/>
            <w:vAlign w:val="center"/>
            <w:hideMark/>
          </w:tcPr>
          <w:p w14:paraId="0C4222F9"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北京市通州区永乐店派出所充电站</w:t>
            </w:r>
          </w:p>
        </w:tc>
        <w:tc>
          <w:tcPr>
            <w:tcW w:w="3118" w:type="dxa"/>
            <w:shd w:val="clear" w:color="auto" w:fill="auto"/>
            <w:vAlign w:val="center"/>
            <w:hideMark/>
          </w:tcPr>
          <w:p w14:paraId="604451F1"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通州区永乐店镇政府北侧永乐店派出所</w:t>
            </w:r>
          </w:p>
        </w:tc>
        <w:tc>
          <w:tcPr>
            <w:tcW w:w="920" w:type="dxa"/>
            <w:shd w:val="clear" w:color="auto" w:fill="auto"/>
            <w:vAlign w:val="center"/>
            <w:hideMark/>
          </w:tcPr>
          <w:p w14:paraId="38088030"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392A920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5</w:t>
            </w:r>
          </w:p>
        </w:tc>
        <w:tc>
          <w:tcPr>
            <w:tcW w:w="952" w:type="dxa"/>
            <w:shd w:val="clear" w:color="auto" w:fill="auto"/>
            <w:vAlign w:val="center"/>
            <w:hideMark/>
          </w:tcPr>
          <w:p w14:paraId="3130A8D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w:t>
            </w:r>
          </w:p>
        </w:tc>
        <w:tc>
          <w:tcPr>
            <w:tcW w:w="708" w:type="dxa"/>
            <w:shd w:val="clear" w:color="auto" w:fill="auto"/>
            <w:vAlign w:val="center"/>
            <w:hideMark/>
          </w:tcPr>
          <w:p w14:paraId="32C98CC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r>
      <w:tr w:rsidR="00952C4F" w:rsidRPr="00952C4F" w14:paraId="3B474D1E" w14:textId="77777777" w:rsidTr="00A10083">
        <w:trPr>
          <w:trHeight w:val="285"/>
          <w:jc w:val="center"/>
        </w:trPr>
        <w:tc>
          <w:tcPr>
            <w:tcW w:w="820" w:type="dxa"/>
            <w:shd w:val="clear" w:color="auto" w:fill="auto"/>
            <w:vAlign w:val="center"/>
            <w:hideMark/>
          </w:tcPr>
          <w:p w14:paraId="73054BD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23</w:t>
            </w:r>
          </w:p>
        </w:tc>
        <w:tc>
          <w:tcPr>
            <w:tcW w:w="2861" w:type="dxa"/>
            <w:shd w:val="clear" w:color="auto" w:fill="auto"/>
            <w:vAlign w:val="center"/>
            <w:hideMark/>
          </w:tcPr>
          <w:p w14:paraId="2D3C8F64"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北京瑞德世纪充电站</w:t>
            </w:r>
          </w:p>
        </w:tc>
        <w:tc>
          <w:tcPr>
            <w:tcW w:w="3118" w:type="dxa"/>
            <w:shd w:val="clear" w:color="auto" w:fill="auto"/>
            <w:vAlign w:val="center"/>
            <w:hideMark/>
          </w:tcPr>
          <w:p w14:paraId="0755C008"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通州区潞城镇食品工业园区一区</w:t>
            </w:r>
            <w:r w:rsidRPr="00952C4F">
              <w:rPr>
                <w:rFonts w:ascii="Times New Roman" w:eastAsia="宋体" w:hAnsi="Times New Roman" w:cs="Times New Roman"/>
                <w:color w:val="000000"/>
                <w:kern w:val="0"/>
                <w:sz w:val="22"/>
              </w:rPr>
              <w:t>27</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7FB49811"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4E3AC7F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16</w:t>
            </w:r>
          </w:p>
        </w:tc>
        <w:tc>
          <w:tcPr>
            <w:tcW w:w="952" w:type="dxa"/>
            <w:shd w:val="clear" w:color="auto" w:fill="auto"/>
            <w:vAlign w:val="center"/>
            <w:hideMark/>
          </w:tcPr>
          <w:p w14:paraId="401688C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12</w:t>
            </w:r>
          </w:p>
        </w:tc>
        <w:tc>
          <w:tcPr>
            <w:tcW w:w="708" w:type="dxa"/>
            <w:shd w:val="clear" w:color="auto" w:fill="auto"/>
            <w:vAlign w:val="center"/>
            <w:hideMark/>
          </w:tcPr>
          <w:p w14:paraId="3B8A14A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r>
      <w:tr w:rsidR="00952C4F" w:rsidRPr="00952C4F" w14:paraId="4076F09B" w14:textId="77777777" w:rsidTr="00A10083">
        <w:trPr>
          <w:trHeight w:val="285"/>
          <w:jc w:val="center"/>
        </w:trPr>
        <w:tc>
          <w:tcPr>
            <w:tcW w:w="820" w:type="dxa"/>
            <w:shd w:val="clear" w:color="auto" w:fill="auto"/>
            <w:vAlign w:val="center"/>
            <w:hideMark/>
          </w:tcPr>
          <w:p w14:paraId="39665AC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24</w:t>
            </w:r>
          </w:p>
        </w:tc>
        <w:tc>
          <w:tcPr>
            <w:tcW w:w="2861" w:type="dxa"/>
            <w:shd w:val="clear" w:color="auto" w:fill="auto"/>
            <w:vAlign w:val="center"/>
            <w:hideMark/>
          </w:tcPr>
          <w:p w14:paraId="26B661AF"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北京市公安局通州分局觅子店南检查站南区充电站</w:t>
            </w:r>
          </w:p>
        </w:tc>
        <w:tc>
          <w:tcPr>
            <w:tcW w:w="3118" w:type="dxa"/>
            <w:shd w:val="clear" w:color="auto" w:fill="auto"/>
            <w:vAlign w:val="center"/>
            <w:hideMark/>
          </w:tcPr>
          <w:p w14:paraId="3DCE500A"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通州区觅子店南检查站南区院内停车场</w:t>
            </w:r>
          </w:p>
        </w:tc>
        <w:tc>
          <w:tcPr>
            <w:tcW w:w="920" w:type="dxa"/>
            <w:shd w:val="clear" w:color="auto" w:fill="auto"/>
            <w:vAlign w:val="center"/>
            <w:hideMark/>
          </w:tcPr>
          <w:p w14:paraId="2EE164D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17E5E0A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3</w:t>
            </w:r>
          </w:p>
        </w:tc>
        <w:tc>
          <w:tcPr>
            <w:tcW w:w="952" w:type="dxa"/>
            <w:shd w:val="clear" w:color="auto" w:fill="auto"/>
            <w:vAlign w:val="center"/>
            <w:hideMark/>
          </w:tcPr>
          <w:p w14:paraId="68E80CA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c>
          <w:tcPr>
            <w:tcW w:w="708" w:type="dxa"/>
            <w:shd w:val="clear" w:color="auto" w:fill="auto"/>
            <w:vAlign w:val="center"/>
            <w:hideMark/>
          </w:tcPr>
          <w:p w14:paraId="293A666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r>
      <w:tr w:rsidR="00952C4F" w:rsidRPr="00952C4F" w14:paraId="1D848DE9" w14:textId="77777777" w:rsidTr="00A10083">
        <w:trPr>
          <w:trHeight w:val="285"/>
          <w:jc w:val="center"/>
        </w:trPr>
        <w:tc>
          <w:tcPr>
            <w:tcW w:w="820" w:type="dxa"/>
            <w:shd w:val="clear" w:color="auto" w:fill="auto"/>
            <w:vAlign w:val="center"/>
            <w:hideMark/>
          </w:tcPr>
          <w:p w14:paraId="2DF941D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25</w:t>
            </w:r>
          </w:p>
        </w:tc>
        <w:tc>
          <w:tcPr>
            <w:tcW w:w="2861" w:type="dxa"/>
            <w:shd w:val="clear" w:color="auto" w:fill="auto"/>
            <w:vAlign w:val="center"/>
            <w:hideMark/>
          </w:tcPr>
          <w:p w14:paraId="4E5F1B7C"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北京奥祥瑞充电站</w:t>
            </w:r>
          </w:p>
        </w:tc>
        <w:tc>
          <w:tcPr>
            <w:tcW w:w="3118" w:type="dxa"/>
            <w:shd w:val="clear" w:color="auto" w:fill="auto"/>
            <w:vAlign w:val="center"/>
            <w:hideMark/>
          </w:tcPr>
          <w:p w14:paraId="31AE4A1A"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通州区通马路奥祥瑞汽车销售院内</w:t>
            </w:r>
          </w:p>
        </w:tc>
        <w:tc>
          <w:tcPr>
            <w:tcW w:w="920" w:type="dxa"/>
            <w:shd w:val="clear" w:color="auto" w:fill="auto"/>
            <w:vAlign w:val="center"/>
            <w:hideMark/>
          </w:tcPr>
          <w:p w14:paraId="065D8A0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4D86274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6</w:t>
            </w:r>
          </w:p>
        </w:tc>
        <w:tc>
          <w:tcPr>
            <w:tcW w:w="952" w:type="dxa"/>
            <w:shd w:val="clear" w:color="auto" w:fill="auto"/>
            <w:vAlign w:val="center"/>
            <w:hideMark/>
          </w:tcPr>
          <w:p w14:paraId="2E9DDA1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c>
          <w:tcPr>
            <w:tcW w:w="708" w:type="dxa"/>
            <w:shd w:val="clear" w:color="auto" w:fill="auto"/>
            <w:vAlign w:val="center"/>
            <w:hideMark/>
          </w:tcPr>
          <w:p w14:paraId="78C44B2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w:t>
            </w:r>
          </w:p>
        </w:tc>
      </w:tr>
      <w:tr w:rsidR="00952C4F" w:rsidRPr="00952C4F" w14:paraId="622117B7" w14:textId="77777777" w:rsidTr="00A10083">
        <w:trPr>
          <w:trHeight w:val="285"/>
          <w:jc w:val="center"/>
        </w:trPr>
        <w:tc>
          <w:tcPr>
            <w:tcW w:w="820" w:type="dxa"/>
            <w:shd w:val="clear" w:color="auto" w:fill="auto"/>
            <w:vAlign w:val="center"/>
            <w:hideMark/>
          </w:tcPr>
          <w:p w14:paraId="0144DCAB"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lastRenderedPageBreak/>
              <w:t>26</w:t>
            </w:r>
          </w:p>
        </w:tc>
        <w:tc>
          <w:tcPr>
            <w:tcW w:w="2861" w:type="dxa"/>
            <w:shd w:val="clear" w:color="auto" w:fill="auto"/>
            <w:vAlign w:val="center"/>
            <w:hideMark/>
          </w:tcPr>
          <w:p w14:paraId="49D2485D"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北京市永安大厦充电站</w:t>
            </w:r>
          </w:p>
        </w:tc>
        <w:tc>
          <w:tcPr>
            <w:tcW w:w="3118" w:type="dxa"/>
            <w:shd w:val="clear" w:color="auto" w:fill="auto"/>
            <w:vAlign w:val="center"/>
            <w:hideMark/>
          </w:tcPr>
          <w:p w14:paraId="232EF320"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通州区九棵树东路辅路</w:t>
            </w:r>
          </w:p>
        </w:tc>
        <w:tc>
          <w:tcPr>
            <w:tcW w:w="920" w:type="dxa"/>
            <w:shd w:val="clear" w:color="auto" w:fill="auto"/>
            <w:vAlign w:val="center"/>
            <w:hideMark/>
          </w:tcPr>
          <w:p w14:paraId="5B31E1AC"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23AB7587"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5</w:t>
            </w:r>
          </w:p>
        </w:tc>
        <w:tc>
          <w:tcPr>
            <w:tcW w:w="952" w:type="dxa"/>
            <w:shd w:val="clear" w:color="auto" w:fill="auto"/>
            <w:vAlign w:val="center"/>
            <w:hideMark/>
          </w:tcPr>
          <w:p w14:paraId="03C8810E"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5</w:t>
            </w:r>
          </w:p>
        </w:tc>
        <w:tc>
          <w:tcPr>
            <w:tcW w:w="708" w:type="dxa"/>
            <w:shd w:val="clear" w:color="auto" w:fill="auto"/>
            <w:vAlign w:val="center"/>
            <w:hideMark/>
          </w:tcPr>
          <w:p w14:paraId="3E0BB4B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r>
      <w:tr w:rsidR="00952C4F" w:rsidRPr="00952C4F" w14:paraId="4A9BA2D3" w14:textId="77777777" w:rsidTr="00A10083">
        <w:trPr>
          <w:trHeight w:val="285"/>
          <w:jc w:val="center"/>
        </w:trPr>
        <w:tc>
          <w:tcPr>
            <w:tcW w:w="820" w:type="dxa"/>
            <w:shd w:val="clear" w:color="auto" w:fill="auto"/>
            <w:vAlign w:val="center"/>
            <w:hideMark/>
          </w:tcPr>
          <w:p w14:paraId="2A97A0A6"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27</w:t>
            </w:r>
          </w:p>
        </w:tc>
        <w:tc>
          <w:tcPr>
            <w:tcW w:w="2861" w:type="dxa"/>
            <w:shd w:val="clear" w:color="auto" w:fill="auto"/>
            <w:vAlign w:val="center"/>
            <w:hideMark/>
          </w:tcPr>
          <w:p w14:paraId="15FAB9A1"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北京东小营派出所充电站</w:t>
            </w:r>
          </w:p>
        </w:tc>
        <w:tc>
          <w:tcPr>
            <w:tcW w:w="3118" w:type="dxa"/>
            <w:shd w:val="clear" w:color="auto" w:fill="auto"/>
            <w:vAlign w:val="center"/>
            <w:hideMark/>
          </w:tcPr>
          <w:p w14:paraId="4EB0073D"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通州区通胡南路东小营车辆段</w:t>
            </w:r>
          </w:p>
        </w:tc>
        <w:tc>
          <w:tcPr>
            <w:tcW w:w="920" w:type="dxa"/>
            <w:shd w:val="clear" w:color="auto" w:fill="auto"/>
            <w:vAlign w:val="center"/>
            <w:hideMark/>
          </w:tcPr>
          <w:p w14:paraId="5212A060"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2F9F6E53"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8</w:t>
            </w:r>
          </w:p>
        </w:tc>
        <w:tc>
          <w:tcPr>
            <w:tcW w:w="952" w:type="dxa"/>
            <w:shd w:val="clear" w:color="auto" w:fill="auto"/>
            <w:vAlign w:val="center"/>
            <w:hideMark/>
          </w:tcPr>
          <w:p w14:paraId="12582BC4"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c>
          <w:tcPr>
            <w:tcW w:w="708" w:type="dxa"/>
            <w:shd w:val="clear" w:color="auto" w:fill="auto"/>
            <w:vAlign w:val="center"/>
            <w:hideMark/>
          </w:tcPr>
          <w:p w14:paraId="5B93A7DD"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r>
      <w:tr w:rsidR="00952C4F" w:rsidRPr="00952C4F" w14:paraId="61F50078" w14:textId="77777777" w:rsidTr="00A10083">
        <w:trPr>
          <w:trHeight w:val="285"/>
          <w:jc w:val="center"/>
        </w:trPr>
        <w:tc>
          <w:tcPr>
            <w:tcW w:w="820" w:type="dxa"/>
            <w:shd w:val="clear" w:color="auto" w:fill="auto"/>
            <w:vAlign w:val="center"/>
            <w:hideMark/>
          </w:tcPr>
          <w:p w14:paraId="4FC254D0"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28</w:t>
            </w:r>
          </w:p>
        </w:tc>
        <w:tc>
          <w:tcPr>
            <w:tcW w:w="2861" w:type="dxa"/>
            <w:shd w:val="clear" w:color="auto" w:fill="auto"/>
            <w:vAlign w:val="center"/>
            <w:hideMark/>
          </w:tcPr>
          <w:p w14:paraId="6D3C996F"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交通部公路交通试验场</w:t>
            </w:r>
            <w:r w:rsidRPr="00952C4F">
              <w:rPr>
                <w:rFonts w:ascii="Times New Roman" w:eastAsia="宋体" w:hAnsi="Times New Roman" w:cs="Times New Roman"/>
                <w:color w:val="000000"/>
                <w:kern w:val="0"/>
                <w:sz w:val="22"/>
              </w:rPr>
              <w:t>3</w:t>
            </w:r>
            <w:r w:rsidRPr="00952C4F">
              <w:rPr>
                <w:rFonts w:ascii="Times New Roman" w:eastAsia="宋体" w:hAnsi="Times New Roman" w:cs="Times New Roman"/>
                <w:color w:val="000000"/>
                <w:kern w:val="0"/>
                <w:sz w:val="22"/>
              </w:rPr>
              <w:t>号充电站</w:t>
            </w:r>
          </w:p>
        </w:tc>
        <w:tc>
          <w:tcPr>
            <w:tcW w:w="3118" w:type="dxa"/>
            <w:shd w:val="clear" w:color="auto" w:fill="auto"/>
            <w:vAlign w:val="center"/>
            <w:hideMark/>
          </w:tcPr>
          <w:p w14:paraId="48D72A6A"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通州区交通部公路交通试验场</w:t>
            </w:r>
          </w:p>
        </w:tc>
        <w:tc>
          <w:tcPr>
            <w:tcW w:w="920" w:type="dxa"/>
            <w:shd w:val="clear" w:color="auto" w:fill="auto"/>
            <w:vAlign w:val="center"/>
            <w:hideMark/>
          </w:tcPr>
          <w:p w14:paraId="0182FE5A"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通州区</w:t>
            </w:r>
          </w:p>
        </w:tc>
        <w:tc>
          <w:tcPr>
            <w:tcW w:w="680" w:type="dxa"/>
            <w:shd w:val="clear" w:color="auto" w:fill="auto"/>
            <w:vAlign w:val="center"/>
            <w:hideMark/>
          </w:tcPr>
          <w:p w14:paraId="19646E02"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c>
          <w:tcPr>
            <w:tcW w:w="952" w:type="dxa"/>
            <w:shd w:val="clear" w:color="auto" w:fill="auto"/>
            <w:vAlign w:val="center"/>
            <w:hideMark/>
          </w:tcPr>
          <w:p w14:paraId="3CDCF5C1"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0</w:t>
            </w:r>
          </w:p>
        </w:tc>
        <w:tc>
          <w:tcPr>
            <w:tcW w:w="708" w:type="dxa"/>
            <w:shd w:val="clear" w:color="auto" w:fill="auto"/>
            <w:vAlign w:val="center"/>
            <w:hideMark/>
          </w:tcPr>
          <w:p w14:paraId="03CCC6D8"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w:t>
            </w:r>
          </w:p>
        </w:tc>
      </w:tr>
      <w:tr w:rsidR="00952C4F" w:rsidRPr="00952C4F" w14:paraId="3832ACA7" w14:textId="77777777" w:rsidTr="00A10083">
        <w:trPr>
          <w:trHeight w:val="285"/>
          <w:jc w:val="center"/>
        </w:trPr>
        <w:tc>
          <w:tcPr>
            <w:tcW w:w="820" w:type="dxa"/>
            <w:shd w:val="clear" w:color="auto" w:fill="auto"/>
            <w:vAlign w:val="center"/>
            <w:hideMark/>
          </w:tcPr>
          <w:p w14:paraId="0F1FD7AF"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29</w:t>
            </w:r>
          </w:p>
        </w:tc>
        <w:tc>
          <w:tcPr>
            <w:tcW w:w="2861" w:type="dxa"/>
            <w:shd w:val="clear" w:color="auto" w:fill="auto"/>
            <w:vAlign w:val="center"/>
            <w:hideMark/>
          </w:tcPr>
          <w:p w14:paraId="53A2111E"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北京华润西堤红山充电站</w:t>
            </w:r>
          </w:p>
        </w:tc>
        <w:tc>
          <w:tcPr>
            <w:tcW w:w="3118" w:type="dxa"/>
            <w:shd w:val="clear" w:color="auto" w:fill="auto"/>
            <w:vAlign w:val="center"/>
            <w:hideMark/>
          </w:tcPr>
          <w:p w14:paraId="0B777CC0" w14:textId="77777777" w:rsidR="00952C4F" w:rsidRPr="00952C4F" w:rsidRDefault="00952C4F" w:rsidP="00952C4F">
            <w:pPr>
              <w:widowControl/>
              <w:jc w:val="left"/>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西城区广安门外大街</w:t>
            </w:r>
            <w:r w:rsidRPr="00952C4F">
              <w:rPr>
                <w:rFonts w:ascii="Times New Roman" w:eastAsia="宋体" w:hAnsi="Times New Roman" w:cs="Times New Roman"/>
                <w:color w:val="000000"/>
                <w:kern w:val="0"/>
                <w:sz w:val="22"/>
              </w:rPr>
              <w:t>305</w:t>
            </w:r>
            <w:r w:rsidRPr="00952C4F">
              <w:rPr>
                <w:rFonts w:ascii="Times New Roman" w:eastAsia="宋体" w:hAnsi="Times New Roman" w:cs="Times New Roman"/>
                <w:color w:val="000000"/>
                <w:kern w:val="0"/>
                <w:sz w:val="22"/>
              </w:rPr>
              <w:t>号</w:t>
            </w:r>
          </w:p>
        </w:tc>
        <w:tc>
          <w:tcPr>
            <w:tcW w:w="920" w:type="dxa"/>
            <w:shd w:val="clear" w:color="auto" w:fill="auto"/>
            <w:vAlign w:val="center"/>
            <w:hideMark/>
          </w:tcPr>
          <w:p w14:paraId="01F984DB"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西城区</w:t>
            </w:r>
          </w:p>
        </w:tc>
        <w:tc>
          <w:tcPr>
            <w:tcW w:w="680" w:type="dxa"/>
            <w:shd w:val="clear" w:color="auto" w:fill="auto"/>
            <w:vAlign w:val="center"/>
            <w:hideMark/>
          </w:tcPr>
          <w:p w14:paraId="5C6A7463"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11</w:t>
            </w:r>
          </w:p>
        </w:tc>
        <w:tc>
          <w:tcPr>
            <w:tcW w:w="952" w:type="dxa"/>
            <w:shd w:val="clear" w:color="auto" w:fill="auto"/>
            <w:vAlign w:val="center"/>
            <w:hideMark/>
          </w:tcPr>
          <w:p w14:paraId="7AFFE7F5"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7</w:t>
            </w:r>
          </w:p>
        </w:tc>
        <w:tc>
          <w:tcPr>
            <w:tcW w:w="708" w:type="dxa"/>
            <w:shd w:val="clear" w:color="auto" w:fill="auto"/>
            <w:vAlign w:val="center"/>
            <w:hideMark/>
          </w:tcPr>
          <w:p w14:paraId="4672ABB9" w14:textId="77777777" w:rsidR="00952C4F" w:rsidRPr="00952C4F" w:rsidRDefault="00952C4F" w:rsidP="00952C4F">
            <w:pPr>
              <w:widowControl/>
              <w:jc w:val="center"/>
              <w:rPr>
                <w:rFonts w:ascii="Times New Roman" w:eastAsia="宋体" w:hAnsi="Times New Roman" w:cs="Times New Roman"/>
                <w:color w:val="000000"/>
                <w:kern w:val="0"/>
                <w:sz w:val="22"/>
              </w:rPr>
            </w:pPr>
            <w:r w:rsidRPr="00952C4F">
              <w:rPr>
                <w:rFonts w:ascii="Times New Roman" w:eastAsia="宋体" w:hAnsi="Times New Roman" w:cs="Times New Roman"/>
                <w:color w:val="000000"/>
                <w:kern w:val="0"/>
                <w:sz w:val="22"/>
              </w:rPr>
              <w:t>4</w:t>
            </w:r>
          </w:p>
        </w:tc>
      </w:tr>
    </w:tbl>
    <w:p w14:paraId="7C8FF221" w14:textId="631FDDBD" w:rsidR="00A77D29" w:rsidRPr="00DB4094" w:rsidRDefault="00111103"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3</w:t>
      </w:r>
      <w:r>
        <w:rPr>
          <w:rFonts w:ascii="Times New Roman" w:eastAsia="宋体" w:hAnsi="Times New Roman" w:cs="Times New Roman"/>
          <w:b/>
          <w:sz w:val="28"/>
          <w:szCs w:val="28"/>
        </w:rPr>
        <w:t>.</w:t>
      </w:r>
      <w:r w:rsidR="00A77D29" w:rsidRPr="00DB4094">
        <w:rPr>
          <w:rFonts w:ascii="Times New Roman" w:eastAsia="宋体" w:hAnsi="Times New Roman" w:cs="Times New Roman" w:hint="eastAsia"/>
          <w:b/>
          <w:sz w:val="28"/>
          <w:szCs w:val="28"/>
        </w:rPr>
        <w:t>普天新能源（北京）有限公司</w:t>
      </w:r>
    </w:p>
    <w:tbl>
      <w:tblPr>
        <w:tblW w:w="9505" w:type="dxa"/>
        <w:jc w:val="center"/>
        <w:tblLook w:val="04A0" w:firstRow="1" w:lastRow="0" w:firstColumn="1" w:lastColumn="0" w:noHBand="0" w:noVBand="1"/>
      </w:tblPr>
      <w:tblGrid>
        <w:gridCol w:w="820"/>
        <w:gridCol w:w="2577"/>
        <w:gridCol w:w="2835"/>
        <w:gridCol w:w="923"/>
        <w:gridCol w:w="10"/>
        <w:gridCol w:w="670"/>
        <w:gridCol w:w="10"/>
        <w:gridCol w:w="939"/>
        <w:gridCol w:w="711"/>
        <w:gridCol w:w="10"/>
      </w:tblGrid>
      <w:tr w:rsidR="00A10083" w:rsidRPr="00A10083" w14:paraId="2DA68AAB" w14:textId="77777777" w:rsidTr="00A10083">
        <w:trPr>
          <w:gridAfter w:val="1"/>
          <w:wAfter w:w="10" w:type="dxa"/>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F8899"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序号</w:t>
            </w:r>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81EB7"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站点名称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F10BE"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具体地点</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2470E"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所在区</w:t>
            </w:r>
          </w:p>
        </w:tc>
        <w:tc>
          <w:tcPr>
            <w:tcW w:w="2340" w:type="dxa"/>
            <w:gridSpan w:val="5"/>
            <w:tcBorders>
              <w:top w:val="single" w:sz="4" w:space="0" w:color="auto"/>
              <w:left w:val="nil"/>
              <w:bottom w:val="single" w:sz="4" w:space="0" w:color="auto"/>
              <w:right w:val="single" w:sz="4" w:space="0" w:color="auto"/>
            </w:tcBorders>
            <w:shd w:val="clear" w:color="auto" w:fill="auto"/>
            <w:vAlign w:val="center"/>
            <w:hideMark/>
          </w:tcPr>
          <w:p w14:paraId="091CB709"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站点充电桩数量（</w:t>
            </w:r>
            <w:proofErr w:type="gramStart"/>
            <w:r w:rsidRPr="00A10083">
              <w:rPr>
                <w:rFonts w:ascii="Times New Roman" w:eastAsia="宋体" w:hAnsi="Times New Roman" w:cs="Times New Roman"/>
                <w:b/>
                <w:bCs/>
                <w:color w:val="000000"/>
                <w:kern w:val="0"/>
                <w:sz w:val="22"/>
              </w:rPr>
              <w:t>个</w:t>
            </w:r>
            <w:proofErr w:type="gramEnd"/>
            <w:r w:rsidRPr="00A10083">
              <w:rPr>
                <w:rFonts w:ascii="Times New Roman" w:eastAsia="宋体" w:hAnsi="Times New Roman" w:cs="Times New Roman"/>
                <w:b/>
                <w:bCs/>
                <w:color w:val="000000"/>
                <w:kern w:val="0"/>
                <w:sz w:val="22"/>
              </w:rPr>
              <w:t>）</w:t>
            </w:r>
          </w:p>
        </w:tc>
      </w:tr>
      <w:tr w:rsidR="00A10083" w:rsidRPr="00A10083" w14:paraId="65ACE947" w14:textId="77777777" w:rsidTr="00A10083">
        <w:trPr>
          <w:gridAfter w:val="1"/>
          <w:wAfter w:w="10" w:type="dxa"/>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9229703"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6F084692"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B88523D"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27C7CA19"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6A0F60D"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总数</w:t>
            </w:r>
          </w:p>
        </w:tc>
        <w:tc>
          <w:tcPr>
            <w:tcW w:w="1660" w:type="dxa"/>
            <w:gridSpan w:val="3"/>
            <w:tcBorders>
              <w:top w:val="single" w:sz="4" w:space="0" w:color="auto"/>
              <w:left w:val="nil"/>
              <w:bottom w:val="single" w:sz="4" w:space="0" w:color="auto"/>
              <w:right w:val="single" w:sz="4" w:space="0" w:color="auto"/>
            </w:tcBorders>
            <w:shd w:val="clear" w:color="auto" w:fill="auto"/>
            <w:vAlign w:val="center"/>
            <w:hideMark/>
          </w:tcPr>
          <w:p w14:paraId="580C29D0"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功率区间</w:t>
            </w:r>
          </w:p>
        </w:tc>
      </w:tr>
      <w:tr w:rsidR="00A10083" w:rsidRPr="00A10083" w14:paraId="3D350A20" w14:textId="77777777" w:rsidTr="00A10083">
        <w:trPr>
          <w:gridAfter w:val="1"/>
          <w:wAfter w:w="10" w:type="dxa"/>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57E2508"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435F6E63"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F1A9492"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14:paraId="79C27F40"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680" w:type="dxa"/>
            <w:gridSpan w:val="2"/>
            <w:vMerge/>
            <w:tcBorders>
              <w:top w:val="nil"/>
              <w:left w:val="single" w:sz="4" w:space="0" w:color="auto"/>
              <w:bottom w:val="single" w:sz="4" w:space="0" w:color="auto"/>
              <w:right w:val="single" w:sz="4" w:space="0" w:color="auto"/>
            </w:tcBorders>
            <w:vAlign w:val="center"/>
            <w:hideMark/>
          </w:tcPr>
          <w:p w14:paraId="3598AEC4"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949" w:type="dxa"/>
            <w:gridSpan w:val="2"/>
            <w:tcBorders>
              <w:top w:val="nil"/>
              <w:left w:val="nil"/>
              <w:bottom w:val="single" w:sz="4" w:space="0" w:color="auto"/>
              <w:right w:val="single" w:sz="4" w:space="0" w:color="auto"/>
            </w:tcBorders>
            <w:shd w:val="clear" w:color="auto" w:fill="auto"/>
            <w:vAlign w:val="center"/>
            <w:hideMark/>
          </w:tcPr>
          <w:p w14:paraId="3D755A10"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7kW</w:t>
            </w:r>
            <w:r w:rsidRPr="00A10083">
              <w:rPr>
                <w:rFonts w:ascii="Times New Roman" w:eastAsia="宋体" w:hAnsi="Times New Roman" w:cs="Times New Roman"/>
                <w:b/>
                <w:bCs/>
                <w:color w:val="000000"/>
                <w:kern w:val="0"/>
                <w:sz w:val="22"/>
              </w:rPr>
              <w:t>及以下</w:t>
            </w:r>
          </w:p>
        </w:tc>
        <w:tc>
          <w:tcPr>
            <w:tcW w:w="711" w:type="dxa"/>
            <w:tcBorders>
              <w:top w:val="nil"/>
              <w:left w:val="nil"/>
              <w:bottom w:val="single" w:sz="4" w:space="0" w:color="auto"/>
              <w:right w:val="single" w:sz="4" w:space="0" w:color="auto"/>
            </w:tcBorders>
            <w:shd w:val="clear" w:color="auto" w:fill="auto"/>
            <w:vAlign w:val="center"/>
            <w:hideMark/>
          </w:tcPr>
          <w:p w14:paraId="5A0CEEE1"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7kW</w:t>
            </w:r>
            <w:r w:rsidRPr="00A10083">
              <w:rPr>
                <w:rFonts w:ascii="Times New Roman" w:eastAsia="宋体" w:hAnsi="Times New Roman" w:cs="Times New Roman"/>
                <w:b/>
                <w:bCs/>
                <w:color w:val="000000"/>
                <w:kern w:val="0"/>
                <w:sz w:val="22"/>
              </w:rPr>
              <w:t>以上</w:t>
            </w:r>
          </w:p>
        </w:tc>
      </w:tr>
      <w:tr w:rsidR="00A10083" w:rsidRPr="00A10083" w14:paraId="51318BD7" w14:textId="77777777" w:rsidTr="00A10083">
        <w:trPr>
          <w:trHeight w:val="285"/>
          <w:jc w:val="center"/>
        </w:trPr>
        <w:tc>
          <w:tcPr>
            <w:tcW w:w="71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6D2460B"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总计</w:t>
            </w:r>
          </w:p>
        </w:tc>
        <w:tc>
          <w:tcPr>
            <w:tcW w:w="680" w:type="dxa"/>
            <w:gridSpan w:val="2"/>
            <w:tcBorders>
              <w:top w:val="nil"/>
              <w:left w:val="nil"/>
              <w:bottom w:val="single" w:sz="4" w:space="0" w:color="auto"/>
              <w:right w:val="single" w:sz="4" w:space="0" w:color="auto"/>
            </w:tcBorders>
            <w:shd w:val="clear" w:color="auto" w:fill="auto"/>
            <w:vAlign w:val="center"/>
            <w:hideMark/>
          </w:tcPr>
          <w:p w14:paraId="3BD5D45C"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23</w:t>
            </w:r>
          </w:p>
        </w:tc>
        <w:tc>
          <w:tcPr>
            <w:tcW w:w="939" w:type="dxa"/>
            <w:tcBorders>
              <w:top w:val="nil"/>
              <w:left w:val="nil"/>
              <w:bottom w:val="single" w:sz="4" w:space="0" w:color="auto"/>
              <w:right w:val="single" w:sz="4" w:space="0" w:color="auto"/>
            </w:tcBorders>
            <w:shd w:val="clear" w:color="auto" w:fill="auto"/>
            <w:vAlign w:val="center"/>
            <w:hideMark/>
          </w:tcPr>
          <w:p w14:paraId="1540A863"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14</w:t>
            </w:r>
          </w:p>
        </w:tc>
        <w:tc>
          <w:tcPr>
            <w:tcW w:w="721" w:type="dxa"/>
            <w:gridSpan w:val="2"/>
            <w:tcBorders>
              <w:top w:val="nil"/>
              <w:left w:val="nil"/>
              <w:bottom w:val="single" w:sz="4" w:space="0" w:color="auto"/>
              <w:right w:val="single" w:sz="4" w:space="0" w:color="auto"/>
            </w:tcBorders>
            <w:shd w:val="clear" w:color="auto" w:fill="auto"/>
            <w:vAlign w:val="center"/>
            <w:hideMark/>
          </w:tcPr>
          <w:p w14:paraId="6C88A512"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9</w:t>
            </w:r>
          </w:p>
        </w:tc>
      </w:tr>
      <w:tr w:rsidR="00A10083" w:rsidRPr="00A10083" w14:paraId="0B1BDBA2" w14:textId="77777777" w:rsidTr="00A10083">
        <w:trPr>
          <w:gridAfter w:val="1"/>
          <w:wAfter w:w="10" w:type="dxa"/>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4CE8AF3"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1</w:t>
            </w:r>
          </w:p>
        </w:tc>
        <w:tc>
          <w:tcPr>
            <w:tcW w:w="2577" w:type="dxa"/>
            <w:tcBorders>
              <w:top w:val="nil"/>
              <w:left w:val="nil"/>
              <w:bottom w:val="single" w:sz="4" w:space="0" w:color="auto"/>
              <w:right w:val="single" w:sz="4" w:space="0" w:color="auto"/>
            </w:tcBorders>
            <w:shd w:val="clear" w:color="auto" w:fill="auto"/>
            <w:vAlign w:val="center"/>
            <w:hideMark/>
          </w:tcPr>
          <w:p w14:paraId="32B56FEF" w14:textId="77777777" w:rsidR="00A10083" w:rsidRPr="00A10083" w:rsidRDefault="00A10083" w:rsidP="00A10083">
            <w:pPr>
              <w:widowControl/>
              <w:jc w:val="left"/>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中国商飞北京</w:t>
            </w:r>
            <w:proofErr w:type="gramEnd"/>
            <w:r w:rsidRPr="00A10083">
              <w:rPr>
                <w:rFonts w:ascii="Times New Roman" w:eastAsia="宋体" w:hAnsi="Times New Roman" w:cs="Times New Roman"/>
                <w:kern w:val="0"/>
                <w:sz w:val="22"/>
              </w:rPr>
              <w:t>民用飞机技术研究中心充电站</w:t>
            </w:r>
          </w:p>
        </w:tc>
        <w:tc>
          <w:tcPr>
            <w:tcW w:w="2835" w:type="dxa"/>
            <w:tcBorders>
              <w:top w:val="nil"/>
              <w:left w:val="nil"/>
              <w:bottom w:val="single" w:sz="4" w:space="0" w:color="auto"/>
              <w:right w:val="single" w:sz="4" w:space="0" w:color="auto"/>
            </w:tcBorders>
            <w:shd w:val="clear" w:color="auto" w:fill="auto"/>
            <w:vAlign w:val="center"/>
            <w:hideMark/>
          </w:tcPr>
          <w:p w14:paraId="7593EDC7" w14:textId="77777777" w:rsidR="00A10083" w:rsidRPr="00A10083" w:rsidRDefault="00A10083" w:rsidP="00A10083">
            <w:pPr>
              <w:widowControl/>
              <w:jc w:val="left"/>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昌平区英才北</w:t>
            </w:r>
            <w:proofErr w:type="gramEnd"/>
            <w:r w:rsidRPr="00A10083">
              <w:rPr>
                <w:rFonts w:ascii="Times New Roman" w:eastAsia="宋体" w:hAnsi="Times New Roman" w:cs="Times New Roman"/>
                <w:kern w:val="0"/>
                <w:sz w:val="22"/>
              </w:rPr>
              <w:t>一街</w:t>
            </w:r>
          </w:p>
        </w:tc>
        <w:tc>
          <w:tcPr>
            <w:tcW w:w="923" w:type="dxa"/>
            <w:tcBorders>
              <w:top w:val="nil"/>
              <w:left w:val="nil"/>
              <w:bottom w:val="single" w:sz="4" w:space="0" w:color="auto"/>
              <w:right w:val="single" w:sz="4" w:space="0" w:color="auto"/>
            </w:tcBorders>
            <w:shd w:val="clear" w:color="auto" w:fill="auto"/>
            <w:vAlign w:val="center"/>
            <w:hideMark/>
          </w:tcPr>
          <w:p w14:paraId="4715CFD9" w14:textId="77777777" w:rsidR="00A10083" w:rsidRPr="00A10083" w:rsidRDefault="00A10083" w:rsidP="00A10083">
            <w:pPr>
              <w:widowControl/>
              <w:jc w:val="center"/>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昌平区</w:t>
            </w:r>
            <w:proofErr w:type="gramEnd"/>
          </w:p>
        </w:tc>
        <w:tc>
          <w:tcPr>
            <w:tcW w:w="680" w:type="dxa"/>
            <w:gridSpan w:val="2"/>
            <w:tcBorders>
              <w:top w:val="nil"/>
              <w:left w:val="nil"/>
              <w:bottom w:val="single" w:sz="4" w:space="0" w:color="auto"/>
              <w:right w:val="single" w:sz="4" w:space="0" w:color="auto"/>
            </w:tcBorders>
            <w:shd w:val="clear" w:color="auto" w:fill="auto"/>
            <w:vAlign w:val="center"/>
            <w:hideMark/>
          </w:tcPr>
          <w:p w14:paraId="2AD388AE"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16</w:t>
            </w:r>
          </w:p>
        </w:tc>
        <w:tc>
          <w:tcPr>
            <w:tcW w:w="949" w:type="dxa"/>
            <w:gridSpan w:val="2"/>
            <w:tcBorders>
              <w:top w:val="nil"/>
              <w:left w:val="nil"/>
              <w:bottom w:val="single" w:sz="4" w:space="0" w:color="auto"/>
              <w:right w:val="single" w:sz="4" w:space="0" w:color="auto"/>
            </w:tcBorders>
            <w:shd w:val="clear" w:color="auto" w:fill="auto"/>
            <w:vAlign w:val="center"/>
            <w:hideMark/>
          </w:tcPr>
          <w:p w14:paraId="102F54AE"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11</w:t>
            </w:r>
          </w:p>
        </w:tc>
        <w:tc>
          <w:tcPr>
            <w:tcW w:w="711" w:type="dxa"/>
            <w:tcBorders>
              <w:top w:val="nil"/>
              <w:left w:val="nil"/>
              <w:bottom w:val="single" w:sz="4" w:space="0" w:color="auto"/>
              <w:right w:val="single" w:sz="4" w:space="0" w:color="auto"/>
            </w:tcBorders>
            <w:shd w:val="clear" w:color="auto" w:fill="auto"/>
            <w:vAlign w:val="center"/>
            <w:hideMark/>
          </w:tcPr>
          <w:p w14:paraId="02D0460C"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5</w:t>
            </w:r>
          </w:p>
        </w:tc>
      </w:tr>
      <w:tr w:rsidR="00A10083" w:rsidRPr="00A10083" w14:paraId="43D94572" w14:textId="77777777" w:rsidTr="00A10083">
        <w:trPr>
          <w:gridAfter w:val="1"/>
          <w:wAfter w:w="10" w:type="dxa"/>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C57BD8"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2</w:t>
            </w:r>
          </w:p>
        </w:tc>
        <w:tc>
          <w:tcPr>
            <w:tcW w:w="2577" w:type="dxa"/>
            <w:tcBorders>
              <w:top w:val="nil"/>
              <w:left w:val="nil"/>
              <w:bottom w:val="single" w:sz="4" w:space="0" w:color="auto"/>
              <w:right w:val="single" w:sz="4" w:space="0" w:color="auto"/>
            </w:tcBorders>
            <w:shd w:val="clear" w:color="auto" w:fill="auto"/>
            <w:vAlign w:val="center"/>
            <w:hideMark/>
          </w:tcPr>
          <w:p w14:paraId="212CDB76" w14:textId="77777777" w:rsidR="00A10083" w:rsidRPr="00A10083" w:rsidRDefault="00A10083" w:rsidP="00A10083">
            <w:pPr>
              <w:widowControl/>
              <w:jc w:val="left"/>
              <w:rPr>
                <w:rFonts w:ascii="Times New Roman" w:eastAsia="宋体" w:hAnsi="Times New Roman" w:cs="Times New Roman"/>
                <w:kern w:val="0"/>
                <w:sz w:val="22"/>
              </w:rPr>
            </w:pPr>
            <w:r w:rsidRPr="00A10083">
              <w:rPr>
                <w:rFonts w:ascii="Times New Roman" w:eastAsia="宋体" w:hAnsi="Times New Roman" w:cs="Times New Roman"/>
                <w:kern w:val="0"/>
                <w:sz w:val="22"/>
              </w:rPr>
              <w:t>黄</w:t>
            </w:r>
            <w:proofErr w:type="gramStart"/>
            <w:r w:rsidRPr="00A10083">
              <w:rPr>
                <w:rFonts w:ascii="Times New Roman" w:eastAsia="宋体" w:hAnsi="Times New Roman" w:cs="Times New Roman"/>
                <w:kern w:val="0"/>
                <w:sz w:val="22"/>
              </w:rPr>
              <w:t>垡</w:t>
            </w:r>
            <w:proofErr w:type="gramEnd"/>
            <w:r w:rsidRPr="00A10083">
              <w:rPr>
                <w:rFonts w:ascii="Times New Roman" w:eastAsia="宋体" w:hAnsi="Times New Roman" w:cs="Times New Roman"/>
                <w:kern w:val="0"/>
                <w:sz w:val="22"/>
              </w:rPr>
              <w:t>苗圃</w:t>
            </w:r>
          </w:p>
        </w:tc>
        <w:tc>
          <w:tcPr>
            <w:tcW w:w="2835" w:type="dxa"/>
            <w:tcBorders>
              <w:top w:val="nil"/>
              <w:left w:val="nil"/>
              <w:bottom w:val="single" w:sz="4" w:space="0" w:color="auto"/>
              <w:right w:val="single" w:sz="4" w:space="0" w:color="auto"/>
            </w:tcBorders>
            <w:shd w:val="clear" w:color="auto" w:fill="auto"/>
            <w:vAlign w:val="center"/>
            <w:hideMark/>
          </w:tcPr>
          <w:p w14:paraId="50EC0BCB" w14:textId="77777777" w:rsidR="00A10083" w:rsidRPr="00A10083" w:rsidRDefault="00A10083" w:rsidP="00A10083">
            <w:pPr>
              <w:widowControl/>
              <w:jc w:val="left"/>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大兴区京开</w:t>
            </w:r>
            <w:proofErr w:type="gramEnd"/>
            <w:r w:rsidRPr="00A10083">
              <w:rPr>
                <w:rFonts w:ascii="Times New Roman" w:eastAsia="宋体" w:hAnsi="Times New Roman" w:cs="Times New Roman"/>
                <w:kern w:val="0"/>
                <w:sz w:val="22"/>
              </w:rPr>
              <w:t>高速旁（临近北京野生动物园）</w:t>
            </w:r>
          </w:p>
        </w:tc>
        <w:tc>
          <w:tcPr>
            <w:tcW w:w="923" w:type="dxa"/>
            <w:tcBorders>
              <w:top w:val="nil"/>
              <w:left w:val="nil"/>
              <w:bottom w:val="single" w:sz="4" w:space="0" w:color="auto"/>
              <w:right w:val="single" w:sz="4" w:space="0" w:color="auto"/>
            </w:tcBorders>
            <w:shd w:val="clear" w:color="auto" w:fill="auto"/>
            <w:vAlign w:val="center"/>
            <w:hideMark/>
          </w:tcPr>
          <w:p w14:paraId="0A8D40FE" w14:textId="77777777" w:rsidR="00A10083" w:rsidRPr="00A10083" w:rsidRDefault="00A10083" w:rsidP="00A10083">
            <w:pPr>
              <w:widowControl/>
              <w:jc w:val="center"/>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大兴区</w:t>
            </w:r>
            <w:proofErr w:type="gramEnd"/>
          </w:p>
        </w:tc>
        <w:tc>
          <w:tcPr>
            <w:tcW w:w="680" w:type="dxa"/>
            <w:gridSpan w:val="2"/>
            <w:tcBorders>
              <w:top w:val="nil"/>
              <w:left w:val="nil"/>
              <w:bottom w:val="single" w:sz="4" w:space="0" w:color="auto"/>
              <w:right w:val="single" w:sz="4" w:space="0" w:color="auto"/>
            </w:tcBorders>
            <w:shd w:val="clear" w:color="auto" w:fill="auto"/>
            <w:vAlign w:val="center"/>
            <w:hideMark/>
          </w:tcPr>
          <w:p w14:paraId="6803065F"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2</w:t>
            </w:r>
          </w:p>
        </w:tc>
        <w:tc>
          <w:tcPr>
            <w:tcW w:w="949" w:type="dxa"/>
            <w:gridSpan w:val="2"/>
            <w:tcBorders>
              <w:top w:val="nil"/>
              <w:left w:val="nil"/>
              <w:bottom w:val="single" w:sz="4" w:space="0" w:color="auto"/>
              <w:right w:val="single" w:sz="4" w:space="0" w:color="auto"/>
            </w:tcBorders>
            <w:shd w:val="clear" w:color="auto" w:fill="auto"/>
            <w:vAlign w:val="center"/>
            <w:hideMark/>
          </w:tcPr>
          <w:p w14:paraId="571849E5"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1</w:t>
            </w:r>
          </w:p>
        </w:tc>
        <w:tc>
          <w:tcPr>
            <w:tcW w:w="711" w:type="dxa"/>
            <w:tcBorders>
              <w:top w:val="nil"/>
              <w:left w:val="nil"/>
              <w:bottom w:val="single" w:sz="4" w:space="0" w:color="auto"/>
              <w:right w:val="single" w:sz="4" w:space="0" w:color="auto"/>
            </w:tcBorders>
            <w:shd w:val="clear" w:color="auto" w:fill="auto"/>
            <w:vAlign w:val="center"/>
            <w:hideMark/>
          </w:tcPr>
          <w:p w14:paraId="59D7B8CC"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1</w:t>
            </w:r>
          </w:p>
        </w:tc>
      </w:tr>
      <w:tr w:rsidR="00A10083" w:rsidRPr="00A10083" w14:paraId="58330F48" w14:textId="77777777" w:rsidTr="00A10083">
        <w:trPr>
          <w:gridAfter w:val="1"/>
          <w:wAfter w:w="10" w:type="dxa"/>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4A105E"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3</w:t>
            </w:r>
          </w:p>
        </w:tc>
        <w:tc>
          <w:tcPr>
            <w:tcW w:w="2577" w:type="dxa"/>
            <w:tcBorders>
              <w:top w:val="nil"/>
              <w:left w:val="nil"/>
              <w:bottom w:val="single" w:sz="4" w:space="0" w:color="auto"/>
              <w:right w:val="single" w:sz="4" w:space="0" w:color="auto"/>
            </w:tcBorders>
            <w:shd w:val="clear" w:color="auto" w:fill="auto"/>
            <w:vAlign w:val="center"/>
            <w:hideMark/>
          </w:tcPr>
          <w:p w14:paraId="1162937C" w14:textId="77777777" w:rsidR="00A10083" w:rsidRPr="00A10083" w:rsidRDefault="00A10083" w:rsidP="00A10083">
            <w:pPr>
              <w:widowControl/>
              <w:jc w:val="left"/>
              <w:rPr>
                <w:rFonts w:ascii="Times New Roman" w:eastAsia="宋体" w:hAnsi="Times New Roman" w:cs="Times New Roman"/>
                <w:kern w:val="0"/>
                <w:sz w:val="22"/>
              </w:rPr>
            </w:pPr>
            <w:r w:rsidRPr="00A10083">
              <w:rPr>
                <w:rFonts w:ascii="Times New Roman" w:eastAsia="宋体" w:hAnsi="Times New Roman" w:cs="Times New Roman"/>
                <w:kern w:val="0"/>
                <w:sz w:val="22"/>
              </w:rPr>
              <w:t>审计署</w:t>
            </w:r>
          </w:p>
        </w:tc>
        <w:tc>
          <w:tcPr>
            <w:tcW w:w="2835" w:type="dxa"/>
            <w:tcBorders>
              <w:top w:val="nil"/>
              <w:left w:val="nil"/>
              <w:bottom w:val="single" w:sz="4" w:space="0" w:color="auto"/>
              <w:right w:val="single" w:sz="4" w:space="0" w:color="auto"/>
            </w:tcBorders>
            <w:shd w:val="clear" w:color="auto" w:fill="auto"/>
            <w:vAlign w:val="center"/>
            <w:hideMark/>
          </w:tcPr>
          <w:p w14:paraId="0DC0AB68" w14:textId="77777777" w:rsidR="00A10083" w:rsidRPr="00A10083" w:rsidRDefault="00A10083" w:rsidP="00A10083">
            <w:pPr>
              <w:widowControl/>
              <w:jc w:val="left"/>
              <w:rPr>
                <w:rFonts w:ascii="Times New Roman" w:eastAsia="宋体" w:hAnsi="Times New Roman" w:cs="Times New Roman"/>
                <w:kern w:val="0"/>
                <w:sz w:val="22"/>
              </w:rPr>
            </w:pPr>
            <w:r w:rsidRPr="00A10083">
              <w:rPr>
                <w:rFonts w:ascii="Times New Roman" w:eastAsia="宋体" w:hAnsi="Times New Roman" w:cs="Times New Roman"/>
                <w:kern w:val="0"/>
                <w:sz w:val="22"/>
              </w:rPr>
              <w:t>丰台区金中都南街</w:t>
            </w:r>
            <w:r w:rsidRPr="00A10083">
              <w:rPr>
                <w:rFonts w:ascii="Times New Roman" w:eastAsia="宋体" w:hAnsi="Times New Roman" w:cs="Times New Roman"/>
                <w:kern w:val="0"/>
                <w:sz w:val="22"/>
              </w:rPr>
              <w:t>17</w:t>
            </w:r>
            <w:r w:rsidRPr="00A10083">
              <w:rPr>
                <w:rFonts w:ascii="Times New Roman" w:eastAsia="宋体" w:hAnsi="Times New Roman" w:cs="Times New Roman"/>
                <w:kern w:val="0"/>
                <w:sz w:val="22"/>
              </w:rPr>
              <w:t>号</w:t>
            </w:r>
          </w:p>
        </w:tc>
        <w:tc>
          <w:tcPr>
            <w:tcW w:w="923" w:type="dxa"/>
            <w:tcBorders>
              <w:top w:val="nil"/>
              <w:left w:val="nil"/>
              <w:bottom w:val="single" w:sz="4" w:space="0" w:color="auto"/>
              <w:right w:val="single" w:sz="4" w:space="0" w:color="auto"/>
            </w:tcBorders>
            <w:shd w:val="clear" w:color="auto" w:fill="auto"/>
            <w:vAlign w:val="center"/>
            <w:hideMark/>
          </w:tcPr>
          <w:p w14:paraId="337C6BF8"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丰台区</w:t>
            </w:r>
          </w:p>
        </w:tc>
        <w:tc>
          <w:tcPr>
            <w:tcW w:w="680" w:type="dxa"/>
            <w:gridSpan w:val="2"/>
            <w:tcBorders>
              <w:top w:val="nil"/>
              <w:left w:val="nil"/>
              <w:bottom w:val="single" w:sz="4" w:space="0" w:color="auto"/>
              <w:right w:val="single" w:sz="4" w:space="0" w:color="auto"/>
            </w:tcBorders>
            <w:shd w:val="clear" w:color="auto" w:fill="auto"/>
            <w:vAlign w:val="center"/>
            <w:hideMark/>
          </w:tcPr>
          <w:p w14:paraId="4746C73F"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1</w:t>
            </w:r>
          </w:p>
        </w:tc>
        <w:tc>
          <w:tcPr>
            <w:tcW w:w="949" w:type="dxa"/>
            <w:gridSpan w:val="2"/>
            <w:tcBorders>
              <w:top w:val="nil"/>
              <w:left w:val="nil"/>
              <w:bottom w:val="single" w:sz="4" w:space="0" w:color="auto"/>
              <w:right w:val="single" w:sz="4" w:space="0" w:color="auto"/>
            </w:tcBorders>
            <w:shd w:val="clear" w:color="auto" w:fill="auto"/>
            <w:vAlign w:val="center"/>
            <w:hideMark/>
          </w:tcPr>
          <w:p w14:paraId="01569C49"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0</w:t>
            </w:r>
          </w:p>
        </w:tc>
        <w:tc>
          <w:tcPr>
            <w:tcW w:w="711" w:type="dxa"/>
            <w:tcBorders>
              <w:top w:val="nil"/>
              <w:left w:val="nil"/>
              <w:bottom w:val="single" w:sz="4" w:space="0" w:color="auto"/>
              <w:right w:val="single" w:sz="4" w:space="0" w:color="auto"/>
            </w:tcBorders>
            <w:shd w:val="clear" w:color="auto" w:fill="auto"/>
            <w:vAlign w:val="center"/>
            <w:hideMark/>
          </w:tcPr>
          <w:p w14:paraId="72B656F6"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1</w:t>
            </w:r>
          </w:p>
        </w:tc>
      </w:tr>
      <w:tr w:rsidR="00A10083" w:rsidRPr="00A10083" w14:paraId="202EC78F" w14:textId="77777777" w:rsidTr="00A10083">
        <w:trPr>
          <w:gridAfter w:val="1"/>
          <w:wAfter w:w="10" w:type="dxa"/>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9DE2289"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4</w:t>
            </w:r>
          </w:p>
        </w:tc>
        <w:tc>
          <w:tcPr>
            <w:tcW w:w="2577" w:type="dxa"/>
            <w:tcBorders>
              <w:top w:val="nil"/>
              <w:left w:val="nil"/>
              <w:bottom w:val="single" w:sz="4" w:space="0" w:color="auto"/>
              <w:right w:val="single" w:sz="4" w:space="0" w:color="auto"/>
            </w:tcBorders>
            <w:shd w:val="clear" w:color="auto" w:fill="auto"/>
            <w:vAlign w:val="center"/>
            <w:hideMark/>
          </w:tcPr>
          <w:p w14:paraId="19DFB265" w14:textId="77777777" w:rsidR="00A10083" w:rsidRPr="00A10083" w:rsidRDefault="00A10083" w:rsidP="00A10083">
            <w:pPr>
              <w:widowControl/>
              <w:jc w:val="left"/>
              <w:rPr>
                <w:rFonts w:ascii="Times New Roman" w:eastAsia="宋体" w:hAnsi="Times New Roman" w:cs="Times New Roman"/>
                <w:kern w:val="0"/>
                <w:sz w:val="22"/>
              </w:rPr>
            </w:pPr>
            <w:r w:rsidRPr="00A10083">
              <w:rPr>
                <w:rFonts w:ascii="Times New Roman" w:eastAsia="宋体" w:hAnsi="Times New Roman" w:cs="Times New Roman"/>
                <w:kern w:val="0"/>
                <w:sz w:val="22"/>
              </w:rPr>
              <w:t>海淀人才发展中心</w:t>
            </w:r>
          </w:p>
        </w:tc>
        <w:tc>
          <w:tcPr>
            <w:tcW w:w="2835" w:type="dxa"/>
            <w:tcBorders>
              <w:top w:val="nil"/>
              <w:left w:val="nil"/>
              <w:bottom w:val="single" w:sz="4" w:space="0" w:color="auto"/>
              <w:right w:val="single" w:sz="4" w:space="0" w:color="auto"/>
            </w:tcBorders>
            <w:shd w:val="clear" w:color="auto" w:fill="auto"/>
            <w:vAlign w:val="center"/>
            <w:hideMark/>
          </w:tcPr>
          <w:p w14:paraId="35CB9140" w14:textId="77777777" w:rsidR="00A10083" w:rsidRPr="00A10083" w:rsidRDefault="00A10083" w:rsidP="00A10083">
            <w:pPr>
              <w:widowControl/>
              <w:jc w:val="left"/>
              <w:rPr>
                <w:rFonts w:ascii="Times New Roman" w:eastAsia="宋体" w:hAnsi="Times New Roman" w:cs="Times New Roman"/>
                <w:kern w:val="0"/>
                <w:sz w:val="22"/>
              </w:rPr>
            </w:pPr>
            <w:r w:rsidRPr="00A10083">
              <w:rPr>
                <w:rFonts w:ascii="Times New Roman" w:eastAsia="宋体" w:hAnsi="Times New Roman" w:cs="Times New Roman"/>
                <w:kern w:val="0"/>
                <w:sz w:val="22"/>
              </w:rPr>
              <w:t>海淀区西四环北路</w:t>
            </w:r>
            <w:r w:rsidRPr="00A10083">
              <w:rPr>
                <w:rFonts w:ascii="Times New Roman" w:eastAsia="宋体" w:hAnsi="Times New Roman" w:cs="Times New Roman"/>
                <w:kern w:val="0"/>
                <w:sz w:val="22"/>
              </w:rPr>
              <w:t>73</w:t>
            </w:r>
            <w:r w:rsidRPr="00A10083">
              <w:rPr>
                <w:rFonts w:ascii="Times New Roman" w:eastAsia="宋体" w:hAnsi="Times New Roman" w:cs="Times New Roman"/>
                <w:kern w:val="0"/>
                <w:sz w:val="22"/>
              </w:rPr>
              <w:t>号</w:t>
            </w:r>
          </w:p>
        </w:tc>
        <w:tc>
          <w:tcPr>
            <w:tcW w:w="923" w:type="dxa"/>
            <w:tcBorders>
              <w:top w:val="nil"/>
              <w:left w:val="nil"/>
              <w:bottom w:val="single" w:sz="4" w:space="0" w:color="auto"/>
              <w:right w:val="single" w:sz="4" w:space="0" w:color="auto"/>
            </w:tcBorders>
            <w:shd w:val="clear" w:color="auto" w:fill="auto"/>
            <w:vAlign w:val="center"/>
            <w:hideMark/>
          </w:tcPr>
          <w:p w14:paraId="5D9025CE"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海淀区</w:t>
            </w:r>
          </w:p>
        </w:tc>
        <w:tc>
          <w:tcPr>
            <w:tcW w:w="680" w:type="dxa"/>
            <w:gridSpan w:val="2"/>
            <w:tcBorders>
              <w:top w:val="nil"/>
              <w:left w:val="nil"/>
              <w:bottom w:val="single" w:sz="4" w:space="0" w:color="auto"/>
              <w:right w:val="single" w:sz="4" w:space="0" w:color="auto"/>
            </w:tcBorders>
            <w:shd w:val="clear" w:color="auto" w:fill="auto"/>
            <w:vAlign w:val="center"/>
            <w:hideMark/>
          </w:tcPr>
          <w:p w14:paraId="7E073CB4"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4</w:t>
            </w:r>
          </w:p>
        </w:tc>
        <w:tc>
          <w:tcPr>
            <w:tcW w:w="949" w:type="dxa"/>
            <w:gridSpan w:val="2"/>
            <w:tcBorders>
              <w:top w:val="nil"/>
              <w:left w:val="nil"/>
              <w:bottom w:val="single" w:sz="4" w:space="0" w:color="auto"/>
              <w:right w:val="single" w:sz="4" w:space="0" w:color="auto"/>
            </w:tcBorders>
            <w:shd w:val="clear" w:color="auto" w:fill="auto"/>
            <w:vAlign w:val="center"/>
            <w:hideMark/>
          </w:tcPr>
          <w:p w14:paraId="76B0C2AB"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2</w:t>
            </w:r>
          </w:p>
        </w:tc>
        <w:tc>
          <w:tcPr>
            <w:tcW w:w="711" w:type="dxa"/>
            <w:tcBorders>
              <w:top w:val="nil"/>
              <w:left w:val="nil"/>
              <w:bottom w:val="single" w:sz="4" w:space="0" w:color="auto"/>
              <w:right w:val="single" w:sz="4" w:space="0" w:color="auto"/>
            </w:tcBorders>
            <w:shd w:val="clear" w:color="auto" w:fill="auto"/>
            <w:vAlign w:val="center"/>
            <w:hideMark/>
          </w:tcPr>
          <w:p w14:paraId="76290EEE"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2</w:t>
            </w:r>
          </w:p>
        </w:tc>
      </w:tr>
    </w:tbl>
    <w:p w14:paraId="7AE8B106" w14:textId="3A40FF73" w:rsidR="00A77D29" w:rsidRPr="00DB4094" w:rsidRDefault="00111103"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4</w:t>
      </w:r>
      <w:r>
        <w:rPr>
          <w:rFonts w:ascii="Times New Roman" w:eastAsia="宋体" w:hAnsi="Times New Roman" w:cs="Times New Roman"/>
          <w:b/>
          <w:sz w:val="28"/>
          <w:szCs w:val="28"/>
        </w:rPr>
        <w:t>.</w:t>
      </w:r>
      <w:r w:rsidR="00A77D29" w:rsidRPr="00DB4094">
        <w:rPr>
          <w:rFonts w:ascii="Times New Roman" w:eastAsia="宋体" w:hAnsi="Times New Roman" w:cs="Times New Roman" w:hint="eastAsia"/>
          <w:b/>
          <w:sz w:val="28"/>
          <w:szCs w:val="28"/>
        </w:rPr>
        <w:t>德</w:t>
      </w:r>
      <w:proofErr w:type="gramStart"/>
      <w:r w:rsidR="00A77D29" w:rsidRPr="00DB4094">
        <w:rPr>
          <w:rFonts w:ascii="Times New Roman" w:eastAsia="宋体" w:hAnsi="Times New Roman" w:cs="Times New Roman" w:hint="eastAsia"/>
          <w:b/>
          <w:sz w:val="28"/>
          <w:szCs w:val="28"/>
        </w:rPr>
        <w:t>仕</w:t>
      </w:r>
      <w:proofErr w:type="gramEnd"/>
      <w:r w:rsidR="00A77D29" w:rsidRPr="00DB4094">
        <w:rPr>
          <w:rFonts w:ascii="Times New Roman" w:eastAsia="宋体" w:hAnsi="Times New Roman" w:cs="Times New Roman" w:hint="eastAsia"/>
          <w:b/>
          <w:sz w:val="28"/>
          <w:szCs w:val="28"/>
        </w:rPr>
        <w:t>安（北京）新能源科技有限公司</w:t>
      </w:r>
    </w:p>
    <w:tbl>
      <w:tblPr>
        <w:tblW w:w="9492" w:type="dxa"/>
        <w:jc w:val="center"/>
        <w:tblLook w:val="04A0" w:firstRow="1" w:lastRow="0" w:firstColumn="1" w:lastColumn="0" w:noHBand="0" w:noVBand="1"/>
      </w:tblPr>
      <w:tblGrid>
        <w:gridCol w:w="820"/>
        <w:gridCol w:w="2152"/>
        <w:gridCol w:w="3260"/>
        <w:gridCol w:w="920"/>
        <w:gridCol w:w="680"/>
        <w:gridCol w:w="952"/>
        <w:gridCol w:w="708"/>
      </w:tblGrid>
      <w:tr w:rsidR="00A10083" w:rsidRPr="00A10083" w14:paraId="7B99D4BF" w14:textId="77777777" w:rsidTr="00A10083">
        <w:trPr>
          <w:trHeight w:val="300"/>
          <w:tblHeader/>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F5440"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序号</w:t>
            </w:r>
          </w:p>
        </w:tc>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01A7B"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站点名称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4A4A4"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D1E1D"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4ED92629"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站点充电桩数量（</w:t>
            </w:r>
            <w:proofErr w:type="gramStart"/>
            <w:r w:rsidRPr="00A10083">
              <w:rPr>
                <w:rFonts w:ascii="Times New Roman" w:eastAsia="宋体" w:hAnsi="Times New Roman" w:cs="Times New Roman"/>
                <w:b/>
                <w:bCs/>
                <w:color w:val="000000"/>
                <w:kern w:val="0"/>
                <w:sz w:val="22"/>
              </w:rPr>
              <w:t>个</w:t>
            </w:r>
            <w:proofErr w:type="gramEnd"/>
            <w:r w:rsidRPr="00A10083">
              <w:rPr>
                <w:rFonts w:ascii="Times New Roman" w:eastAsia="宋体" w:hAnsi="Times New Roman" w:cs="Times New Roman"/>
                <w:b/>
                <w:bCs/>
                <w:color w:val="000000"/>
                <w:kern w:val="0"/>
                <w:sz w:val="22"/>
              </w:rPr>
              <w:t>）</w:t>
            </w:r>
          </w:p>
        </w:tc>
      </w:tr>
      <w:tr w:rsidR="00A10083" w:rsidRPr="00A10083" w14:paraId="15AF8682" w14:textId="77777777" w:rsidTr="00A10083">
        <w:trPr>
          <w:trHeight w:val="300"/>
          <w:tblHeader/>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783AC21"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14:paraId="716F5ADB"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7FD80D6"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344868E"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66EAD63E"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5A29EE80"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功率区间</w:t>
            </w:r>
          </w:p>
        </w:tc>
      </w:tr>
      <w:tr w:rsidR="00A10083" w:rsidRPr="00A10083" w14:paraId="78CF7919" w14:textId="77777777" w:rsidTr="00A10083">
        <w:trPr>
          <w:trHeight w:val="499"/>
          <w:tblHeader/>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9C7F32F"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14:paraId="56C91043"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A81D166"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14B27F2"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1B484C5A" w14:textId="77777777" w:rsidR="00A10083" w:rsidRPr="00A10083" w:rsidRDefault="00A10083" w:rsidP="00A10083">
            <w:pPr>
              <w:widowControl/>
              <w:jc w:val="left"/>
              <w:rPr>
                <w:rFonts w:ascii="Times New Roman" w:eastAsia="宋体" w:hAnsi="Times New Roman" w:cs="Times New Roman"/>
                <w:b/>
                <w:bCs/>
                <w:color w:val="000000"/>
                <w:kern w:val="0"/>
                <w:sz w:val="22"/>
              </w:rPr>
            </w:pPr>
          </w:p>
        </w:tc>
        <w:tc>
          <w:tcPr>
            <w:tcW w:w="952" w:type="dxa"/>
            <w:tcBorders>
              <w:top w:val="nil"/>
              <w:left w:val="nil"/>
              <w:bottom w:val="single" w:sz="4" w:space="0" w:color="auto"/>
              <w:right w:val="single" w:sz="4" w:space="0" w:color="auto"/>
            </w:tcBorders>
            <w:shd w:val="clear" w:color="auto" w:fill="auto"/>
            <w:vAlign w:val="center"/>
            <w:hideMark/>
          </w:tcPr>
          <w:p w14:paraId="3FA5DF94"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7kW</w:t>
            </w:r>
            <w:r w:rsidRPr="00A10083">
              <w:rPr>
                <w:rFonts w:ascii="Times New Roman" w:eastAsia="宋体" w:hAnsi="Times New Roman" w:cs="Times New Roman"/>
                <w:b/>
                <w:bCs/>
                <w:color w:val="000000"/>
                <w:kern w:val="0"/>
                <w:sz w:val="22"/>
              </w:rPr>
              <w:t>及以下</w:t>
            </w:r>
          </w:p>
        </w:tc>
        <w:tc>
          <w:tcPr>
            <w:tcW w:w="708" w:type="dxa"/>
            <w:tcBorders>
              <w:top w:val="nil"/>
              <w:left w:val="nil"/>
              <w:bottom w:val="single" w:sz="4" w:space="0" w:color="auto"/>
              <w:right w:val="single" w:sz="4" w:space="0" w:color="auto"/>
            </w:tcBorders>
            <w:shd w:val="clear" w:color="auto" w:fill="auto"/>
            <w:vAlign w:val="center"/>
            <w:hideMark/>
          </w:tcPr>
          <w:p w14:paraId="597F0429" w14:textId="77777777" w:rsidR="00A10083" w:rsidRPr="00A10083" w:rsidRDefault="00A10083" w:rsidP="00A10083">
            <w:pPr>
              <w:widowControl/>
              <w:jc w:val="center"/>
              <w:rPr>
                <w:rFonts w:ascii="Times New Roman" w:eastAsia="宋体" w:hAnsi="Times New Roman" w:cs="Times New Roman"/>
                <w:b/>
                <w:bCs/>
                <w:color w:val="000000"/>
                <w:kern w:val="0"/>
                <w:sz w:val="22"/>
              </w:rPr>
            </w:pPr>
            <w:r w:rsidRPr="00A10083">
              <w:rPr>
                <w:rFonts w:ascii="Times New Roman" w:eastAsia="宋体" w:hAnsi="Times New Roman" w:cs="Times New Roman"/>
                <w:b/>
                <w:bCs/>
                <w:color w:val="000000"/>
                <w:kern w:val="0"/>
                <w:sz w:val="22"/>
              </w:rPr>
              <w:t>7kW</w:t>
            </w:r>
            <w:r w:rsidRPr="00A10083">
              <w:rPr>
                <w:rFonts w:ascii="Times New Roman" w:eastAsia="宋体" w:hAnsi="Times New Roman" w:cs="Times New Roman"/>
                <w:b/>
                <w:bCs/>
                <w:color w:val="000000"/>
                <w:kern w:val="0"/>
                <w:sz w:val="22"/>
              </w:rPr>
              <w:t>以上</w:t>
            </w:r>
          </w:p>
        </w:tc>
      </w:tr>
      <w:tr w:rsidR="00A10083" w:rsidRPr="00A10083" w14:paraId="2A9999A1"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A65BCFA"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1</w:t>
            </w:r>
          </w:p>
        </w:tc>
        <w:tc>
          <w:tcPr>
            <w:tcW w:w="2152" w:type="dxa"/>
            <w:tcBorders>
              <w:top w:val="nil"/>
              <w:left w:val="nil"/>
              <w:bottom w:val="single" w:sz="4" w:space="0" w:color="auto"/>
              <w:right w:val="single" w:sz="4" w:space="0" w:color="auto"/>
            </w:tcBorders>
            <w:shd w:val="clear" w:color="auto" w:fill="auto"/>
            <w:vAlign w:val="center"/>
            <w:hideMark/>
          </w:tcPr>
          <w:p w14:paraId="3C0F9744" w14:textId="77777777" w:rsidR="00A10083" w:rsidRPr="00A10083" w:rsidRDefault="00A10083" w:rsidP="00A10083">
            <w:pPr>
              <w:widowControl/>
              <w:jc w:val="left"/>
              <w:rPr>
                <w:rFonts w:ascii="Times New Roman" w:eastAsia="宋体" w:hAnsi="Times New Roman" w:cs="Times New Roman"/>
                <w:kern w:val="0"/>
                <w:sz w:val="22"/>
              </w:rPr>
            </w:pPr>
            <w:r w:rsidRPr="00A10083">
              <w:rPr>
                <w:rFonts w:ascii="Times New Roman" w:eastAsia="宋体" w:hAnsi="Times New Roman" w:cs="Times New Roman"/>
                <w:kern w:val="0"/>
                <w:sz w:val="22"/>
              </w:rPr>
              <w:t>华北电力大学</w:t>
            </w:r>
          </w:p>
        </w:tc>
        <w:tc>
          <w:tcPr>
            <w:tcW w:w="3260" w:type="dxa"/>
            <w:tcBorders>
              <w:top w:val="nil"/>
              <w:left w:val="nil"/>
              <w:bottom w:val="single" w:sz="4" w:space="0" w:color="auto"/>
              <w:right w:val="single" w:sz="4" w:space="0" w:color="auto"/>
            </w:tcBorders>
            <w:shd w:val="clear" w:color="auto" w:fill="auto"/>
            <w:vAlign w:val="center"/>
            <w:hideMark/>
          </w:tcPr>
          <w:p w14:paraId="3D2ADA61" w14:textId="77777777" w:rsidR="00A10083" w:rsidRPr="00A10083" w:rsidRDefault="00A10083" w:rsidP="00A10083">
            <w:pPr>
              <w:widowControl/>
              <w:jc w:val="left"/>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昌平区京藏</w:t>
            </w:r>
            <w:proofErr w:type="gramEnd"/>
            <w:r w:rsidRPr="00A10083">
              <w:rPr>
                <w:rFonts w:ascii="Times New Roman" w:eastAsia="宋体" w:hAnsi="Times New Roman" w:cs="Times New Roman"/>
                <w:kern w:val="0"/>
                <w:sz w:val="22"/>
              </w:rPr>
              <w:t>高速辅路华北电力大学内西门</w:t>
            </w:r>
          </w:p>
        </w:tc>
        <w:tc>
          <w:tcPr>
            <w:tcW w:w="920" w:type="dxa"/>
            <w:tcBorders>
              <w:top w:val="nil"/>
              <w:left w:val="nil"/>
              <w:bottom w:val="single" w:sz="4" w:space="0" w:color="auto"/>
              <w:right w:val="single" w:sz="4" w:space="0" w:color="auto"/>
            </w:tcBorders>
            <w:shd w:val="clear" w:color="auto" w:fill="auto"/>
            <w:vAlign w:val="center"/>
            <w:hideMark/>
          </w:tcPr>
          <w:p w14:paraId="30088A70" w14:textId="77777777" w:rsidR="00A10083" w:rsidRPr="00A10083" w:rsidRDefault="00A10083" w:rsidP="00A10083">
            <w:pPr>
              <w:widowControl/>
              <w:jc w:val="center"/>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52B3C44D"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557EA11A"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75F74832"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0</w:t>
            </w:r>
          </w:p>
        </w:tc>
      </w:tr>
      <w:tr w:rsidR="00A10083" w:rsidRPr="00A10083" w14:paraId="3D05F07B"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1A78BE1"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2</w:t>
            </w:r>
          </w:p>
        </w:tc>
        <w:tc>
          <w:tcPr>
            <w:tcW w:w="2152" w:type="dxa"/>
            <w:tcBorders>
              <w:top w:val="nil"/>
              <w:left w:val="nil"/>
              <w:bottom w:val="single" w:sz="4" w:space="0" w:color="auto"/>
              <w:right w:val="single" w:sz="4" w:space="0" w:color="auto"/>
            </w:tcBorders>
            <w:shd w:val="clear" w:color="auto" w:fill="auto"/>
            <w:vAlign w:val="center"/>
            <w:hideMark/>
          </w:tcPr>
          <w:p w14:paraId="73AE2122" w14:textId="77777777" w:rsidR="00A10083" w:rsidRPr="00A10083" w:rsidRDefault="00A10083" w:rsidP="00A10083">
            <w:pPr>
              <w:widowControl/>
              <w:jc w:val="left"/>
              <w:rPr>
                <w:rFonts w:ascii="Times New Roman" w:eastAsia="宋体" w:hAnsi="Times New Roman" w:cs="Times New Roman"/>
                <w:kern w:val="0"/>
                <w:sz w:val="22"/>
              </w:rPr>
            </w:pPr>
            <w:r w:rsidRPr="00A10083">
              <w:rPr>
                <w:rFonts w:ascii="Times New Roman" w:eastAsia="宋体" w:hAnsi="Times New Roman" w:cs="Times New Roman"/>
                <w:kern w:val="0"/>
                <w:sz w:val="22"/>
              </w:rPr>
              <w:t>华北电力大学四教</w:t>
            </w:r>
          </w:p>
        </w:tc>
        <w:tc>
          <w:tcPr>
            <w:tcW w:w="3260" w:type="dxa"/>
            <w:tcBorders>
              <w:top w:val="nil"/>
              <w:left w:val="nil"/>
              <w:bottom w:val="single" w:sz="4" w:space="0" w:color="auto"/>
              <w:right w:val="single" w:sz="4" w:space="0" w:color="auto"/>
            </w:tcBorders>
            <w:shd w:val="clear" w:color="auto" w:fill="auto"/>
            <w:vAlign w:val="center"/>
            <w:hideMark/>
          </w:tcPr>
          <w:p w14:paraId="7A3A12DA" w14:textId="77777777" w:rsidR="00A10083" w:rsidRPr="00A10083" w:rsidRDefault="00A10083" w:rsidP="00A10083">
            <w:pPr>
              <w:widowControl/>
              <w:jc w:val="left"/>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昌平区京藏</w:t>
            </w:r>
            <w:proofErr w:type="gramEnd"/>
            <w:r w:rsidRPr="00A10083">
              <w:rPr>
                <w:rFonts w:ascii="Times New Roman" w:eastAsia="宋体" w:hAnsi="Times New Roman" w:cs="Times New Roman"/>
                <w:kern w:val="0"/>
                <w:sz w:val="22"/>
              </w:rPr>
              <w:t>高速辅路华北电力大学内四教</w:t>
            </w:r>
          </w:p>
        </w:tc>
        <w:tc>
          <w:tcPr>
            <w:tcW w:w="920" w:type="dxa"/>
            <w:tcBorders>
              <w:top w:val="nil"/>
              <w:left w:val="nil"/>
              <w:bottom w:val="single" w:sz="4" w:space="0" w:color="auto"/>
              <w:right w:val="single" w:sz="4" w:space="0" w:color="auto"/>
            </w:tcBorders>
            <w:shd w:val="clear" w:color="auto" w:fill="auto"/>
            <w:vAlign w:val="center"/>
            <w:hideMark/>
          </w:tcPr>
          <w:p w14:paraId="20F23EFE" w14:textId="77777777" w:rsidR="00A10083" w:rsidRPr="00A10083" w:rsidRDefault="00A10083" w:rsidP="00A10083">
            <w:pPr>
              <w:widowControl/>
              <w:jc w:val="center"/>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08674B40"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4</w:t>
            </w:r>
          </w:p>
        </w:tc>
        <w:tc>
          <w:tcPr>
            <w:tcW w:w="952" w:type="dxa"/>
            <w:tcBorders>
              <w:top w:val="nil"/>
              <w:left w:val="nil"/>
              <w:bottom w:val="single" w:sz="4" w:space="0" w:color="auto"/>
              <w:right w:val="single" w:sz="4" w:space="0" w:color="auto"/>
            </w:tcBorders>
            <w:shd w:val="clear" w:color="auto" w:fill="auto"/>
            <w:vAlign w:val="center"/>
            <w:hideMark/>
          </w:tcPr>
          <w:p w14:paraId="7DBE99D5"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4</w:t>
            </w:r>
          </w:p>
        </w:tc>
        <w:tc>
          <w:tcPr>
            <w:tcW w:w="708" w:type="dxa"/>
            <w:tcBorders>
              <w:top w:val="nil"/>
              <w:left w:val="nil"/>
              <w:bottom w:val="single" w:sz="4" w:space="0" w:color="auto"/>
              <w:right w:val="single" w:sz="4" w:space="0" w:color="auto"/>
            </w:tcBorders>
            <w:shd w:val="clear" w:color="auto" w:fill="auto"/>
            <w:vAlign w:val="center"/>
            <w:hideMark/>
          </w:tcPr>
          <w:p w14:paraId="14207A71"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0</w:t>
            </w:r>
          </w:p>
        </w:tc>
      </w:tr>
      <w:tr w:rsidR="00A10083" w:rsidRPr="00A10083" w14:paraId="77435EB5"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7E777B3"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3</w:t>
            </w:r>
          </w:p>
        </w:tc>
        <w:tc>
          <w:tcPr>
            <w:tcW w:w="2152" w:type="dxa"/>
            <w:tcBorders>
              <w:top w:val="nil"/>
              <w:left w:val="nil"/>
              <w:bottom w:val="single" w:sz="4" w:space="0" w:color="auto"/>
              <w:right w:val="single" w:sz="4" w:space="0" w:color="auto"/>
            </w:tcBorders>
            <w:shd w:val="clear" w:color="auto" w:fill="auto"/>
            <w:vAlign w:val="center"/>
            <w:hideMark/>
          </w:tcPr>
          <w:p w14:paraId="75E7DFC5" w14:textId="77777777" w:rsidR="00A10083" w:rsidRPr="00A10083" w:rsidRDefault="00A10083" w:rsidP="00A10083">
            <w:pPr>
              <w:widowControl/>
              <w:jc w:val="left"/>
              <w:rPr>
                <w:rFonts w:ascii="Times New Roman" w:eastAsia="宋体" w:hAnsi="Times New Roman" w:cs="Times New Roman"/>
                <w:kern w:val="0"/>
                <w:sz w:val="22"/>
              </w:rPr>
            </w:pPr>
            <w:r w:rsidRPr="00A10083">
              <w:rPr>
                <w:rFonts w:ascii="Times New Roman" w:eastAsia="宋体" w:hAnsi="Times New Roman" w:cs="Times New Roman"/>
                <w:kern w:val="0"/>
                <w:sz w:val="22"/>
              </w:rPr>
              <w:t>华北电力大学西门</w:t>
            </w:r>
          </w:p>
        </w:tc>
        <w:tc>
          <w:tcPr>
            <w:tcW w:w="3260" w:type="dxa"/>
            <w:tcBorders>
              <w:top w:val="nil"/>
              <w:left w:val="nil"/>
              <w:bottom w:val="single" w:sz="4" w:space="0" w:color="auto"/>
              <w:right w:val="single" w:sz="4" w:space="0" w:color="auto"/>
            </w:tcBorders>
            <w:shd w:val="clear" w:color="auto" w:fill="auto"/>
            <w:vAlign w:val="center"/>
            <w:hideMark/>
          </w:tcPr>
          <w:p w14:paraId="5B808F49" w14:textId="77777777" w:rsidR="00A10083" w:rsidRPr="00A10083" w:rsidRDefault="00A10083" w:rsidP="00A10083">
            <w:pPr>
              <w:widowControl/>
              <w:jc w:val="left"/>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昌平区京藏</w:t>
            </w:r>
            <w:proofErr w:type="gramEnd"/>
            <w:r w:rsidRPr="00A10083">
              <w:rPr>
                <w:rFonts w:ascii="Times New Roman" w:eastAsia="宋体" w:hAnsi="Times New Roman" w:cs="Times New Roman"/>
                <w:kern w:val="0"/>
                <w:sz w:val="22"/>
              </w:rPr>
              <w:t>高速辅路华北电力大学内西门</w:t>
            </w:r>
          </w:p>
        </w:tc>
        <w:tc>
          <w:tcPr>
            <w:tcW w:w="920" w:type="dxa"/>
            <w:tcBorders>
              <w:top w:val="nil"/>
              <w:left w:val="nil"/>
              <w:bottom w:val="single" w:sz="4" w:space="0" w:color="auto"/>
              <w:right w:val="single" w:sz="4" w:space="0" w:color="auto"/>
            </w:tcBorders>
            <w:shd w:val="clear" w:color="auto" w:fill="auto"/>
            <w:vAlign w:val="center"/>
            <w:hideMark/>
          </w:tcPr>
          <w:p w14:paraId="6E05D422" w14:textId="77777777" w:rsidR="00A10083" w:rsidRPr="00A10083" w:rsidRDefault="00A10083" w:rsidP="00A10083">
            <w:pPr>
              <w:widowControl/>
              <w:jc w:val="center"/>
              <w:rPr>
                <w:rFonts w:ascii="Times New Roman" w:eastAsia="宋体" w:hAnsi="Times New Roman" w:cs="Times New Roman"/>
                <w:kern w:val="0"/>
                <w:sz w:val="22"/>
              </w:rPr>
            </w:pPr>
            <w:proofErr w:type="gramStart"/>
            <w:r w:rsidRPr="00A10083">
              <w:rPr>
                <w:rFonts w:ascii="Times New Roman" w:eastAsia="宋体" w:hAnsi="Times New Roman" w:cs="Times New Roman"/>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70A81CC7"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4</w:t>
            </w:r>
          </w:p>
        </w:tc>
        <w:tc>
          <w:tcPr>
            <w:tcW w:w="952" w:type="dxa"/>
            <w:tcBorders>
              <w:top w:val="nil"/>
              <w:left w:val="nil"/>
              <w:bottom w:val="single" w:sz="4" w:space="0" w:color="auto"/>
              <w:right w:val="single" w:sz="4" w:space="0" w:color="auto"/>
            </w:tcBorders>
            <w:shd w:val="clear" w:color="auto" w:fill="auto"/>
            <w:vAlign w:val="center"/>
            <w:hideMark/>
          </w:tcPr>
          <w:p w14:paraId="7C64E504"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4</w:t>
            </w:r>
          </w:p>
        </w:tc>
        <w:tc>
          <w:tcPr>
            <w:tcW w:w="708" w:type="dxa"/>
            <w:tcBorders>
              <w:top w:val="nil"/>
              <w:left w:val="nil"/>
              <w:bottom w:val="single" w:sz="4" w:space="0" w:color="auto"/>
              <w:right w:val="single" w:sz="4" w:space="0" w:color="auto"/>
            </w:tcBorders>
            <w:shd w:val="clear" w:color="auto" w:fill="auto"/>
            <w:vAlign w:val="center"/>
            <w:hideMark/>
          </w:tcPr>
          <w:p w14:paraId="45B2CBDB" w14:textId="77777777" w:rsidR="00A10083" w:rsidRPr="00A10083" w:rsidRDefault="00A10083" w:rsidP="00A10083">
            <w:pPr>
              <w:widowControl/>
              <w:jc w:val="center"/>
              <w:rPr>
                <w:rFonts w:ascii="Times New Roman" w:eastAsia="宋体" w:hAnsi="Times New Roman" w:cs="Times New Roman"/>
                <w:kern w:val="0"/>
                <w:sz w:val="22"/>
              </w:rPr>
            </w:pPr>
            <w:r w:rsidRPr="00A10083">
              <w:rPr>
                <w:rFonts w:ascii="Times New Roman" w:eastAsia="宋体" w:hAnsi="Times New Roman" w:cs="Times New Roman"/>
                <w:kern w:val="0"/>
                <w:sz w:val="22"/>
              </w:rPr>
              <w:t>0</w:t>
            </w:r>
          </w:p>
        </w:tc>
      </w:tr>
      <w:tr w:rsidR="00A10083" w:rsidRPr="00A10083" w14:paraId="16F91CE9"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E9530E6"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w:t>
            </w:r>
          </w:p>
        </w:tc>
        <w:tc>
          <w:tcPr>
            <w:tcW w:w="2152" w:type="dxa"/>
            <w:tcBorders>
              <w:top w:val="nil"/>
              <w:left w:val="nil"/>
              <w:bottom w:val="single" w:sz="4" w:space="0" w:color="auto"/>
              <w:right w:val="single" w:sz="4" w:space="0" w:color="auto"/>
            </w:tcBorders>
            <w:shd w:val="clear" w:color="auto" w:fill="auto"/>
            <w:vAlign w:val="center"/>
            <w:hideMark/>
          </w:tcPr>
          <w:p w14:paraId="6C81DE2A"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华电北</w:t>
            </w:r>
            <w:r w:rsidRPr="00A10083">
              <w:rPr>
                <w:rFonts w:ascii="Times New Roman" w:eastAsia="宋体" w:hAnsi="Times New Roman" w:cs="Times New Roman"/>
                <w:color w:val="000000"/>
                <w:kern w:val="0"/>
                <w:sz w:val="22"/>
              </w:rPr>
              <w:t>1</w:t>
            </w:r>
          </w:p>
        </w:tc>
        <w:tc>
          <w:tcPr>
            <w:tcW w:w="3260" w:type="dxa"/>
            <w:tcBorders>
              <w:top w:val="nil"/>
              <w:left w:val="nil"/>
              <w:bottom w:val="single" w:sz="4" w:space="0" w:color="auto"/>
              <w:right w:val="single" w:sz="4" w:space="0" w:color="auto"/>
            </w:tcBorders>
            <w:shd w:val="clear" w:color="auto" w:fill="auto"/>
            <w:vAlign w:val="center"/>
            <w:hideMark/>
          </w:tcPr>
          <w:p w14:paraId="4D34DFC7" w14:textId="77777777" w:rsidR="00A10083" w:rsidRPr="00A10083" w:rsidRDefault="00A10083" w:rsidP="00A10083">
            <w:pPr>
              <w:widowControl/>
              <w:jc w:val="left"/>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昌平区京藏</w:t>
            </w:r>
            <w:proofErr w:type="gramEnd"/>
            <w:r w:rsidRPr="00A10083">
              <w:rPr>
                <w:rFonts w:ascii="Times New Roman" w:eastAsia="宋体" w:hAnsi="Times New Roman" w:cs="Times New Roman"/>
                <w:color w:val="000000"/>
                <w:kern w:val="0"/>
                <w:sz w:val="22"/>
              </w:rPr>
              <w:t>高速辅路华北电力大学内国际交流中心</w:t>
            </w:r>
          </w:p>
        </w:tc>
        <w:tc>
          <w:tcPr>
            <w:tcW w:w="920" w:type="dxa"/>
            <w:tcBorders>
              <w:top w:val="nil"/>
              <w:left w:val="nil"/>
              <w:bottom w:val="single" w:sz="4" w:space="0" w:color="auto"/>
              <w:right w:val="single" w:sz="4" w:space="0" w:color="auto"/>
            </w:tcBorders>
            <w:shd w:val="clear" w:color="auto" w:fill="auto"/>
            <w:vAlign w:val="center"/>
            <w:hideMark/>
          </w:tcPr>
          <w:p w14:paraId="0079AC24" w14:textId="77777777" w:rsidR="00A10083" w:rsidRPr="00A10083" w:rsidRDefault="00A10083" w:rsidP="00A10083">
            <w:pPr>
              <w:widowControl/>
              <w:jc w:val="center"/>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56CD8232"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w:t>
            </w:r>
          </w:p>
        </w:tc>
        <w:tc>
          <w:tcPr>
            <w:tcW w:w="952" w:type="dxa"/>
            <w:tcBorders>
              <w:top w:val="nil"/>
              <w:left w:val="nil"/>
              <w:bottom w:val="single" w:sz="4" w:space="0" w:color="auto"/>
              <w:right w:val="single" w:sz="4" w:space="0" w:color="auto"/>
            </w:tcBorders>
            <w:shd w:val="clear" w:color="auto" w:fill="auto"/>
            <w:vAlign w:val="center"/>
            <w:hideMark/>
          </w:tcPr>
          <w:p w14:paraId="25089CF2"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w:t>
            </w:r>
          </w:p>
        </w:tc>
        <w:tc>
          <w:tcPr>
            <w:tcW w:w="708" w:type="dxa"/>
            <w:tcBorders>
              <w:top w:val="nil"/>
              <w:left w:val="nil"/>
              <w:bottom w:val="single" w:sz="4" w:space="0" w:color="auto"/>
              <w:right w:val="single" w:sz="4" w:space="0" w:color="auto"/>
            </w:tcBorders>
            <w:shd w:val="clear" w:color="auto" w:fill="auto"/>
            <w:vAlign w:val="center"/>
            <w:hideMark/>
          </w:tcPr>
          <w:p w14:paraId="5679BA9E"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0</w:t>
            </w:r>
          </w:p>
        </w:tc>
      </w:tr>
      <w:tr w:rsidR="00A10083" w:rsidRPr="00A10083" w14:paraId="71C89DB1"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DD6E47E"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5</w:t>
            </w:r>
          </w:p>
        </w:tc>
        <w:tc>
          <w:tcPr>
            <w:tcW w:w="2152" w:type="dxa"/>
            <w:tcBorders>
              <w:top w:val="nil"/>
              <w:left w:val="nil"/>
              <w:bottom w:val="single" w:sz="4" w:space="0" w:color="auto"/>
              <w:right w:val="single" w:sz="4" w:space="0" w:color="auto"/>
            </w:tcBorders>
            <w:shd w:val="clear" w:color="auto" w:fill="auto"/>
            <w:vAlign w:val="center"/>
            <w:hideMark/>
          </w:tcPr>
          <w:p w14:paraId="6808AB69"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华电北</w:t>
            </w:r>
            <w:r w:rsidRPr="00A10083">
              <w:rPr>
                <w:rFonts w:ascii="Times New Roman" w:eastAsia="宋体" w:hAnsi="Times New Roman" w:cs="Times New Roman"/>
                <w:color w:val="000000"/>
                <w:kern w:val="0"/>
                <w:sz w:val="22"/>
              </w:rPr>
              <w:t>2</w:t>
            </w:r>
          </w:p>
        </w:tc>
        <w:tc>
          <w:tcPr>
            <w:tcW w:w="3260" w:type="dxa"/>
            <w:tcBorders>
              <w:top w:val="nil"/>
              <w:left w:val="nil"/>
              <w:bottom w:val="single" w:sz="4" w:space="0" w:color="auto"/>
              <w:right w:val="single" w:sz="4" w:space="0" w:color="auto"/>
            </w:tcBorders>
            <w:shd w:val="clear" w:color="auto" w:fill="auto"/>
            <w:vAlign w:val="center"/>
            <w:hideMark/>
          </w:tcPr>
          <w:p w14:paraId="2FA4BBE1" w14:textId="77777777" w:rsidR="00A10083" w:rsidRPr="00A10083" w:rsidRDefault="00A10083" w:rsidP="00A10083">
            <w:pPr>
              <w:widowControl/>
              <w:jc w:val="left"/>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昌平区京藏</w:t>
            </w:r>
            <w:proofErr w:type="gramEnd"/>
            <w:r w:rsidRPr="00A10083">
              <w:rPr>
                <w:rFonts w:ascii="Times New Roman" w:eastAsia="宋体" w:hAnsi="Times New Roman" w:cs="Times New Roman"/>
                <w:color w:val="000000"/>
                <w:kern w:val="0"/>
                <w:sz w:val="22"/>
              </w:rPr>
              <w:t>高速辅路华北电力大学内西北门</w:t>
            </w:r>
          </w:p>
        </w:tc>
        <w:tc>
          <w:tcPr>
            <w:tcW w:w="920" w:type="dxa"/>
            <w:tcBorders>
              <w:top w:val="nil"/>
              <w:left w:val="nil"/>
              <w:bottom w:val="single" w:sz="4" w:space="0" w:color="auto"/>
              <w:right w:val="single" w:sz="4" w:space="0" w:color="auto"/>
            </w:tcBorders>
            <w:shd w:val="clear" w:color="auto" w:fill="auto"/>
            <w:vAlign w:val="center"/>
            <w:hideMark/>
          </w:tcPr>
          <w:p w14:paraId="5DC86D52" w14:textId="77777777" w:rsidR="00A10083" w:rsidRPr="00A10083" w:rsidRDefault="00A10083" w:rsidP="00A10083">
            <w:pPr>
              <w:widowControl/>
              <w:jc w:val="center"/>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6D16C0AC"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w:t>
            </w:r>
          </w:p>
        </w:tc>
        <w:tc>
          <w:tcPr>
            <w:tcW w:w="952" w:type="dxa"/>
            <w:tcBorders>
              <w:top w:val="nil"/>
              <w:left w:val="nil"/>
              <w:bottom w:val="single" w:sz="4" w:space="0" w:color="auto"/>
              <w:right w:val="single" w:sz="4" w:space="0" w:color="auto"/>
            </w:tcBorders>
            <w:shd w:val="clear" w:color="auto" w:fill="auto"/>
            <w:vAlign w:val="center"/>
            <w:hideMark/>
          </w:tcPr>
          <w:p w14:paraId="1CEA772E"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w:t>
            </w:r>
          </w:p>
        </w:tc>
        <w:tc>
          <w:tcPr>
            <w:tcW w:w="708" w:type="dxa"/>
            <w:tcBorders>
              <w:top w:val="nil"/>
              <w:left w:val="nil"/>
              <w:bottom w:val="single" w:sz="4" w:space="0" w:color="auto"/>
              <w:right w:val="single" w:sz="4" w:space="0" w:color="auto"/>
            </w:tcBorders>
            <w:shd w:val="clear" w:color="auto" w:fill="auto"/>
            <w:vAlign w:val="center"/>
            <w:hideMark/>
          </w:tcPr>
          <w:p w14:paraId="69EADA61"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0</w:t>
            </w:r>
          </w:p>
        </w:tc>
      </w:tr>
      <w:tr w:rsidR="00A10083" w:rsidRPr="00A10083" w14:paraId="67C040DA"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8568311"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lastRenderedPageBreak/>
              <w:t>6</w:t>
            </w:r>
          </w:p>
        </w:tc>
        <w:tc>
          <w:tcPr>
            <w:tcW w:w="2152" w:type="dxa"/>
            <w:tcBorders>
              <w:top w:val="nil"/>
              <w:left w:val="nil"/>
              <w:bottom w:val="single" w:sz="4" w:space="0" w:color="auto"/>
              <w:right w:val="single" w:sz="4" w:space="0" w:color="auto"/>
            </w:tcBorders>
            <w:shd w:val="clear" w:color="auto" w:fill="auto"/>
            <w:vAlign w:val="center"/>
            <w:hideMark/>
          </w:tcPr>
          <w:p w14:paraId="69EEEF13"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华北电力大学东侧</w:t>
            </w:r>
          </w:p>
        </w:tc>
        <w:tc>
          <w:tcPr>
            <w:tcW w:w="3260" w:type="dxa"/>
            <w:tcBorders>
              <w:top w:val="nil"/>
              <w:left w:val="nil"/>
              <w:bottom w:val="single" w:sz="4" w:space="0" w:color="auto"/>
              <w:right w:val="single" w:sz="4" w:space="0" w:color="auto"/>
            </w:tcBorders>
            <w:shd w:val="clear" w:color="auto" w:fill="auto"/>
            <w:vAlign w:val="center"/>
            <w:hideMark/>
          </w:tcPr>
          <w:p w14:paraId="0E56AC2F" w14:textId="77777777" w:rsidR="00A10083" w:rsidRPr="00A10083" w:rsidRDefault="00A10083" w:rsidP="00A10083">
            <w:pPr>
              <w:widowControl/>
              <w:jc w:val="left"/>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昌平区京藏</w:t>
            </w:r>
            <w:proofErr w:type="gramEnd"/>
            <w:r w:rsidRPr="00A10083">
              <w:rPr>
                <w:rFonts w:ascii="Times New Roman" w:eastAsia="宋体" w:hAnsi="Times New Roman" w:cs="Times New Roman"/>
                <w:color w:val="000000"/>
                <w:kern w:val="0"/>
                <w:sz w:val="22"/>
              </w:rPr>
              <w:t>高速辅路华北电力大学内</w:t>
            </w:r>
          </w:p>
        </w:tc>
        <w:tc>
          <w:tcPr>
            <w:tcW w:w="920" w:type="dxa"/>
            <w:tcBorders>
              <w:top w:val="nil"/>
              <w:left w:val="nil"/>
              <w:bottom w:val="single" w:sz="4" w:space="0" w:color="auto"/>
              <w:right w:val="single" w:sz="4" w:space="0" w:color="auto"/>
            </w:tcBorders>
            <w:shd w:val="clear" w:color="auto" w:fill="auto"/>
            <w:vAlign w:val="center"/>
            <w:hideMark/>
          </w:tcPr>
          <w:p w14:paraId="2E18395A" w14:textId="77777777" w:rsidR="00A10083" w:rsidRPr="00A10083" w:rsidRDefault="00A10083" w:rsidP="00A10083">
            <w:pPr>
              <w:widowControl/>
              <w:jc w:val="center"/>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725D06F6"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w:t>
            </w:r>
          </w:p>
        </w:tc>
        <w:tc>
          <w:tcPr>
            <w:tcW w:w="952" w:type="dxa"/>
            <w:tcBorders>
              <w:top w:val="nil"/>
              <w:left w:val="nil"/>
              <w:bottom w:val="single" w:sz="4" w:space="0" w:color="auto"/>
              <w:right w:val="single" w:sz="4" w:space="0" w:color="auto"/>
            </w:tcBorders>
            <w:shd w:val="clear" w:color="auto" w:fill="auto"/>
            <w:vAlign w:val="center"/>
            <w:hideMark/>
          </w:tcPr>
          <w:p w14:paraId="75E10054"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w:t>
            </w:r>
          </w:p>
        </w:tc>
        <w:tc>
          <w:tcPr>
            <w:tcW w:w="708" w:type="dxa"/>
            <w:tcBorders>
              <w:top w:val="nil"/>
              <w:left w:val="nil"/>
              <w:bottom w:val="single" w:sz="4" w:space="0" w:color="auto"/>
              <w:right w:val="single" w:sz="4" w:space="0" w:color="auto"/>
            </w:tcBorders>
            <w:shd w:val="clear" w:color="auto" w:fill="auto"/>
            <w:vAlign w:val="center"/>
            <w:hideMark/>
          </w:tcPr>
          <w:p w14:paraId="53D6852F"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0</w:t>
            </w:r>
          </w:p>
        </w:tc>
      </w:tr>
      <w:tr w:rsidR="00A10083" w:rsidRPr="00A10083" w14:paraId="54C20AF1"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584D0CC"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7</w:t>
            </w:r>
          </w:p>
        </w:tc>
        <w:tc>
          <w:tcPr>
            <w:tcW w:w="2152" w:type="dxa"/>
            <w:tcBorders>
              <w:top w:val="nil"/>
              <w:left w:val="nil"/>
              <w:bottom w:val="single" w:sz="4" w:space="0" w:color="auto"/>
              <w:right w:val="single" w:sz="4" w:space="0" w:color="auto"/>
            </w:tcBorders>
            <w:shd w:val="clear" w:color="auto" w:fill="auto"/>
            <w:vAlign w:val="center"/>
            <w:hideMark/>
          </w:tcPr>
          <w:p w14:paraId="634B07A3"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电科院昌平办公区</w:t>
            </w:r>
          </w:p>
        </w:tc>
        <w:tc>
          <w:tcPr>
            <w:tcW w:w="3260" w:type="dxa"/>
            <w:tcBorders>
              <w:top w:val="nil"/>
              <w:left w:val="nil"/>
              <w:bottom w:val="single" w:sz="4" w:space="0" w:color="auto"/>
              <w:right w:val="single" w:sz="4" w:space="0" w:color="auto"/>
            </w:tcBorders>
            <w:shd w:val="clear" w:color="auto" w:fill="auto"/>
            <w:vAlign w:val="center"/>
            <w:hideMark/>
          </w:tcPr>
          <w:p w14:paraId="5070D6C6"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昌平区凯</w:t>
            </w:r>
            <w:proofErr w:type="gramStart"/>
            <w:r w:rsidRPr="00A10083">
              <w:rPr>
                <w:rFonts w:ascii="Times New Roman" w:eastAsia="宋体" w:hAnsi="Times New Roman" w:cs="Times New Roman"/>
                <w:color w:val="000000"/>
                <w:kern w:val="0"/>
                <w:sz w:val="22"/>
              </w:rPr>
              <w:t>创路中国电科</w:t>
            </w:r>
            <w:proofErr w:type="gramEnd"/>
            <w:r w:rsidRPr="00A10083">
              <w:rPr>
                <w:rFonts w:ascii="Times New Roman" w:eastAsia="宋体" w:hAnsi="Times New Roman" w:cs="Times New Roman"/>
                <w:color w:val="000000"/>
                <w:kern w:val="0"/>
                <w:sz w:val="22"/>
              </w:rPr>
              <w:t>院</w:t>
            </w:r>
          </w:p>
        </w:tc>
        <w:tc>
          <w:tcPr>
            <w:tcW w:w="920" w:type="dxa"/>
            <w:tcBorders>
              <w:top w:val="nil"/>
              <w:left w:val="nil"/>
              <w:bottom w:val="single" w:sz="4" w:space="0" w:color="auto"/>
              <w:right w:val="single" w:sz="4" w:space="0" w:color="auto"/>
            </w:tcBorders>
            <w:shd w:val="clear" w:color="auto" w:fill="auto"/>
            <w:vAlign w:val="center"/>
            <w:hideMark/>
          </w:tcPr>
          <w:p w14:paraId="13EC4C9D" w14:textId="77777777" w:rsidR="00A10083" w:rsidRPr="00A10083" w:rsidRDefault="00A10083" w:rsidP="00A10083">
            <w:pPr>
              <w:widowControl/>
              <w:jc w:val="center"/>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6B43DEFA"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w:t>
            </w:r>
          </w:p>
        </w:tc>
        <w:tc>
          <w:tcPr>
            <w:tcW w:w="952" w:type="dxa"/>
            <w:tcBorders>
              <w:top w:val="nil"/>
              <w:left w:val="nil"/>
              <w:bottom w:val="single" w:sz="4" w:space="0" w:color="auto"/>
              <w:right w:val="single" w:sz="4" w:space="0" w:color="auto"/>
            </w:tcBorders>
            <w:shd w:val="clear" w:color="auto" w:fill="auto"/>
            <w:vAlign w:val="center"/>
            <w:hideMark/>
          </w:tcPr>
          <w:p w14:paraId="25CE02A6"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3</w:t>
            </w:r>
          </w:p>
        </w:tc>
        <w:tc>
          <w:tcPr>
            <w:tcW w:w="708" w:type="dxa"/>
            <w:tcBorders>
              <w:top w:val="nil"/>
              <w:left w:val="nil"/>
              <w:bottom w:val="single" w:sz="4" w:space="0" w:color="auto"/>
              <w:right w:val="single" w:sz="4" w:space="0" w:color="auto"/>
            </w:tcBorders>
            <w:shd w:val="clear" w:color="auto" w:fill="auto"/>
            <w:vAlign w:val="center"/>
            <w:hideMark/>
          </w:tcPr>
          <w:p w14:paraId="6B486E72"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w:t>
            </w:r>
          </w:p>
        </w:tc>
      </w:tr>
      <w:tr w:rsidR="00A10083" w:rsidRPr="00A10083" w14:paraId="5CAAA875"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2A9F63"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8</w:t>
            </w:r>
          </w:p>
        </w:tc>
        <w:tc>
          <w:tcPr>
            <w:tcW w:w="2152" w:type="dxa"/>
            <w:tcBorders>
              <w:top w:val="nil"/>
              <w:left w:val="nil"/>
              <w:bottom w:val="single" w:sz="4" w:space="0" w:color="auto"/>
              <w:right w:val="single" w:sz="4" w:space="0" w:color="auto"/>
            </w:tcBorders>
            <w:shd w:val="clear" w:color="auto" w:fill="auto"/>
            <w:vAlign w:val="center"/>
            <w:hideMark/>
          </w:tcPr>
          <w:p w14:paraId="053158A8"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清河小营</w:t>
            </w:r>
          </w:p>
        </w:tc>
        <w:tc>
          <w:tcPr>
            <w:tcW w:w="3260" w:type="dxa"/>
            <w:tcBorders>
              <w:top w:val="nil"/>
              <w:left w:val="nil"/>
              <w:bottom w:val="single" w:sz="4" w:space="0" w:color="auto"/>
              <w:right w:val="single" w:sz="4" w:space="0" w:color="auto"/>
            </w:tcBorders>
            <w:shd w:val="clear" w:color="auto" w:fill="auto"/>
            <w:vAlign w:val="center"/>
            <w:hideMark/>
          </w:tcPr>
          <w:p w14:paraId="5122E7A4" w14:textId="77777777" w:rsidR="00A10083" w:rsidRPr="00A10083" w:rsidRDefault="00A10083" w:rsidP="00A10083">
            <w:pPr>
              <w:widowControl/>
              <w:jc w:val="left"/>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w:t>
            </w:r>
            <w:proofErr w:type="gramEnd"/>
            <w:r w:rsidRPr="00A10083">
              <w:rPr>
                <w:rFonts w:ascii="Times New Roman" w:eastAsia="宋体" w:hAnsi="Times New Roman" w:cs="Times New Roman"/>
                <w:color w:val="000000"/>
                <w:kern w:val="0"/>
                <w:sz w:val="22"/>
              </w:rPr>
              <w:t>清河小营</w:t>
            </w:r>
            <w:proofErr w:type="gramStart"/>
            <w:r w:rsidRPr="00A10083">
              <w:rPr>
                <w:rFonts w:ascii="Times New Roman" w:eastAsia="宋体" w:hAnsi="Times New Roman" w:cs="Times New Roman"/>
                <w:color w:val="000000"/>
                <w:kern w:val="0"/>
                <w:sz w:val="22"/>
              </w:rPr>
              <w:t>东路电科</w:t>
            </w:r>
            <w:proofErr w:type="gramEnd"/>
            <w:r w:rsidRPr="00A10083">
              <w:rPr>
                <w:rFonts w:ascii="Times New Roman" w:eastAsia="宋体" w:hAnsi="Times New Roman" w:cs="Times New Roman"/>
                <w:color w:val="000000"/>
                <w:kern w:val="0"/>
                <w:sz w:val="22"/>
              </w:rPr>
              <w:t>院</w:t>
            </w:r>
          </w:p>
        </w:tc>
        <w:tc>
          <w:tcPr>
            <w:tcW w:w="920" w:type="dxa"/>
            <w:tcBorders>
              <w:top w:val="nil"/>
              <w:left w:val="nil"/>
              <w:bottom w:val="single" w:sz="4" w:space="0" w:color="auto"/>
              <w:right w:val="single" w:sz="4" w:space="0" w:color="auto"/>
            </w:tcBorders>
            <w:shd w:val="clear" w:color="auto" w:fill="auto"/>
            <w:vAlign w:val="center"/>
            <w:hideMark/>
          </w:tcPr>
          <w:p w14:paraId="431D6AC6" w14:textId="77777777" w:rsidR="00A10083" w:rsidRPr="00A10083" w:rsidRDefault="00A10083" w:rsidP="00A10083">
            <w:pPr>
              <w:widowControl/>
              <w:jc w:val="center"/>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5A9612DB"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10</w:t>
            </w:r>
          </w:p>
        </w:tc>
        <w:tc>
          <w:tcPr>
            <w:tcW w:w="952" w:type="dxa"/>
            <w:tcBorders>
              <w:top w:val="nil"/>
              <w:left w:val="nil"/>
              <w:bottom w:val="single" w:sz="4" w:space="0" w:color="auto"/>
              <w:right w:val="single" w:sz="4" w:space="0" w:color="auto"/>
            </w:tcBorders>
            <w:shd w:val="clear" w:color="auto" w:fill="auto"/>
            <w:vAlign w:val="center"/>
            <w:hideMark/>
          </w:tcPr>
          <w:p w14:paraId="4A5E4F19"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8</w:t>
            </w:r>
          </w:p>
        </w:tc>
        <w:tc>
          <w:tcPr>
            <w:tcW w:w="708" w:type="dxa"/>
            <w:tcBorders>
              <w:top w:val="nil"/>
              <w:left w:val="nil"/>
              <w:bottom w:val="single" w:sz="4" w:space="0" w:color="auto"/>
              <w:right w:val="single" w:sz="4" w:space="0" w:color="auto"/>
            </w:tcBorders>
            <w:shd w:val="clear" w:color="auto" w:fill="auto"/>
            <w:vAlign w:val="center"/>
            <w:hideMark/>
          </w:tcPr>
          <w:p w14:paraId="1F0D4F5F"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2</w:t>
            </w:r>
          </w:p>
        </w:tc>
      </w:tr>
      <w:tr w:rsidR="00A10083" w:rsidRPr="00A10083" w14:paraId="6E5344C7"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A0D6C25"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9</w:t>
            </w:r>
          </w:p>
        </w:tc>
        <w:tc>
          <w:tcPr>
            <w:tcW w:w="2152" w:type="dxa"/>
            <w:tcBorders>
              <w:top w:val="nil"/>
              <w:left w:val="nil"/>
              <w:bottom w:val="single" w:sz="4" w:space="0" w:color="auto"/>
              <w:right w:val="single" w:sz="4" w:space="0" w:color="auto"/>
            </w:tcBorders>
            <w:shd w:val="clear" w:color="auto" w:fill="auto"/>
            <w:vAlign w:val="center"/>
            <w:hideMark/>
          </w:tcPr>
          <w:p w14:paraId="0FFA808A"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电科院良乡</w:t>
            </w:r>
          </w:p>
        </w:tc>
        <w:tc>
          <w:tcPr>
            <w:tcW w:w="3260" w:type="dxa"/>
            <w:tcBorders>
              <w:top w:val="nil"/>
              <w:left w:val="nil"/>
              <w:bottom w:val="single" w:sz="4" w:space="0" w:color="auto"/>
              <w:right w:val="single" w:sz="4" w:space="0" w:color="auto"/>
            </w:tcBorders>
            <w:shd w:val="clear" w:color="auto" w:fill="auto"/>
            <w:vAlign w:val="center"/>
            <w:hideMark/>
          </w:tcPr>
          <w:p w14:paraId="1821F159"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房山区良乡镇中国电科院</w:t>
            </w:r>
          </w:p>
        </w:tc>
        <w:tc>
          <w:tcPr>
            <w:tcW w:w="920" w:type="dxa"/>
            <w:tcBorders>
              <w:top w:val="nil"/>
              <w:left w:val="nil"/>
              <w:bottom w:val="single" w:sz="4" w:space="0" w:color="auto"/>
              <w:right w:val="single" w:sz="4" w:space="0" w:color="auto"/>
            </w:tcBorders>
            <w:shd w:val="clear" w:color="auto" w:fill="auto"/>
            <w:vAlign w:val="center"/>
            <w:hideMark/>
          </w:tcPr>
          <w:p w14:paraId="6934942F"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房山区</w:t>
            </w:r>
          </w:p>
        </w:tc>
        <w:tc>
          <w:tcPr>
            <w:tcW w:w="680" w:type="dxa"/>
            <w:tcBorders>
              <w:top w:val="nil"/>
              <w:left w:val="nil"/>
              <w:bottom w:val="single" w:sz="4" w:space="0" w:color="auto"/>
              <w:right w:val="single" w:sz="4" w:space="0" w:color="auto"/>
            </w:tcBorders>
            <w:shd w:val="clear" w:color="auto" w:fill="auto"/>
            <w:vAlign w:val="center"/>
            <w:hideMark/>
          </w:tcPr>
          <w:p w14:paraId="2125B966"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3</w:t>
            </w:r>
          </w:p>
        </w:tc>
        <w:tc>
          <w:tcPr>
            <w:tcW w:w="952" w:type="dxa"/>
            <w:tcBorders>
              <w:top w:val="nil"/>
              <w:left w:val="nil"/>
              <w:bottom w:val="single" w:sz="4" w:space="0" w:color="auto"/>
              <w:right w:val="single" w:sz="4" w:space="0" w:color="auto"/>
            </w:tcBorders>
            <w:shd w:val="clear" w:color="auto" w:fill="auto"/>
            <w:vAlign w:val="center"/>
            <w:hideMark/>
          </w:tcPr>
          <w:p w14:paraId="3F464E3A"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0733EE8D"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w:t>
            </w:r>
          </w:p>
        </w:tc>
      </w:tr>
      <w:tr w:rsidR="00A10083" w:rsidRPr="00A10083" w14:paraId="52511B57" w14:textId="77777777" w:rsidTr="00A1008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8270EB"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10</w:t>
            </w:r>
          </w:p>
        </w:tc>
        <w:tc>
          <w:tcPr>
            <w:tcW w:w="2152" w:type="dxa"/>
            <w:tcBorders>
              <w:top w:val="nil"/>
              <w:left w:val="nil"/>
              <w:bottom w:val="single" w:sz="4" w:space="0" w:color="auto"/>
              <w:right w:val="single" w:sz="4" w:space="0" w:color="auto"/>
            </w:tcBorders>
            <w:shd w:val="clear" w:color="auto" w:fill="auto"/>
            <w:vAlign w:val="center"/>
            <w:hideMark/>
          </w:tcPr>
          <w:p w14:paraId="2632AD22"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北京师范大学良乡附属中学</w:t>
            </w:r>
          </w:p>
        </w:tc>
        <w:tc>
          <w:tcPr>
            <w:tcW w:w="3260" w:type="dxa"/>
            <w:tcBorders>
              <w:top w:val="nil"/>
              <w:left w:val="nil"/>
              <w:bottom w:val="single" w:sz="4" w:space="0" w:color="auto"/>
              <w:right w:val="single" w:sz="4" w:space="0" w:color="auto"/>
            </w:tcBorders>
            <w:shd w:val="clear" w:color="auto" w:fill="auto"/>
            <w:vAlign w:val="center"/>
            <w:hideMark/>
          </w:tcPr>
          <w:p w14:paraId="0128A8F4"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房山区苏庄东路</w:t>
            </w:r>
            <w:r w:rsidRPr="00A10083">
              <w:rPr>
                <w:rFonts w:ascii="Times New Roman" w:eastAsia="宋体" w:hAnsi="Times New Roman" w:cs="Times New Roman"/>
                <w:color w:val="000000"/>
                <w:kern w:val="0"/>
                <w:sz w:val="22"/>
              </w:rPr>
              <w:t>8</w:t>
            </w:r>
            <w:r w:rsidRPr="00A10083">
              <w:rPr>
                <w:rFonts w:ascii="Times New Roman" w:eastAsia="宋体" w:hAnsi="Times New Roman" w:cs="Times New Roman"/>
                <w:color w:val="000000"/>
                <w:kern w:val="0"/>
                <w:sz w:val="22"/>
              </w:rPr>
              <w:t>号院</w:t>
            </w:r>
          </w:p>
        </w:tc>
        <w:tc>
          <w:tcPr>
            <w:tcW w:w="920" w:type="dxa"/>
            <w:tcBorders>
              <w:top w:val="nil"/>
              <w:left w:val="nil"/>
              <w:bottom w:val="single" w:sz="4" w:space="0" w:color="auto"/>
              <w:right w:val="single" w:sz="4" w:space="0" w:color="auto"/>
            </w:tcBorders>
            <w:shd w:val="clear" w:color="auto" w:fill="auto"/>
            <w:vAlign w:val="center"/>
            <w:hideMark/>
          </w:tcPr>
          <w:p w14:paraId="0FE64394"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房山区</w:t>
            </w:r>
          </w:p>
        </w:tc>
        <w:tc>
          <w:tcPr>
            <w:tcW w:w="680" w:type="dxa"/>
            <w:tcBorders>
              <w:top w:val="nil"/>
              <w:left w:val="nil"/>
              <w:bottom w:val="single" w:sz="4" w:space="0" w:color="auto"/>
              <w:right w:val="single" w:sz="4" w:space="0" w:color="auto"/>
            </w:tcBorders>
            <w:shd w:val="clear" w:color="auto" w:fill="auto"/>
            <w:vAlign w:val="center"/>
            <w:hideMark/>
          </w:tcPr>
          <w:p w14:paraId="0FBB3B51"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6</w:t>
            </w:r>
          </w:p>
        </w:tc>
        <w:tc>
          <w:tcPr>
            <w:tcW w:w="952" w:type="dxa"/>
            <w:tcBorders>
              <w:top w:val="nil"/>
              <w:left w:val="nil"/>
              <w:bottom w:val="single" w:sz="4" w:space="0" w:color="auto"/>
              <w:right w:val="single" w:sz="4" w:space="0" w:color="auto"/>
            </w:tcBorders>
            <w:shd w:val="clear" w:color="auto" w:fill="auto"/>
            <w:vAlign w:val="center"/>
            <w:hideMark/>
          </w:tcPr>
          <w:p w14:paraId="1CDF5A66"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3</w:t>
            </w:r>
          </w:p>
        </w:tc>
        <w:tc>
          <w:tcPr>
            <w:tcW w:w="708" w:type="dxa"/>
            <w:tcBorders>
              <w:top w:val="nil"/>
              <w:left w:val="nil"/>
              <w:bottom w:val="single" w:sz="4" w:space="0" w:color="auto"/>
              <w:right w:val="single" w:sz="4" w:space="0" w:color="auto"/>
            </w:tcBorders>
            <w:shd w:val="clear" w:color="auto" w:fill="auto"/>
            <w:vAlign w:val="center"/>
            <w:hideMark/>
          </w:tcPr>
          <w:p w14:paraId="3F9BAD38"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3</w:t>
            </w:r>
          </w:p>
        </w:tc>
      </w:tr>
      <w:tr w:rsidR="00A10083" w:rsidRPr="00A10083" w14:paraId="19DE57F7" w14:textId="77777777" w:rsidTr="00A10083">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92C09C"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11</w:t>
            </w:r>
          </w:p>
        </w:tc>
        <w:tc>
          <w:tcPr>
            <w:tcW w:w="2152" w:type="dxa"/>
            <w:tcBorders>
              <w:top w:val="nil"/>
              <w:left w:val="nil"/>
              <w:bottom w:val="single" w:sz="4" w:space="0" w:color="auto"/>
              <w:right w:val="single" w:sz="4" w:space="0" w:color="auto"/>
            </w:tcBorders>
            <w:shd w:val="clear" w:color="auto" w:fill="auto"/>
            <w:vAlign w:val="center"/>
            <w:hideMark/>
          </w:tcPr>
          <w:p w14:paraId="74F3D8A4"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BJ.0025</w:t>
            </w:r>
            <w:r w:rsidRPr="00A10083">
              <w:rPr>
                <w:rFonts w:ascii="Times New Roman" w:eastAsia="宋体" w:hAnsi="Times New Roman" w:cs="Times New Roman"/>
                <w:color w:val="000000"/>
                <w:kern w:val="0"/>
                <w:sz w:val="22"/>
              </w:rPr>
              <w:t>中央党校东门</w:t>
            </w:r>
          </w:p>
        </w:tc>
        <w:tc>
          <w:tcPr>
            <w:tcW w:w="3260" w:type="dxa"/>
            <w:tcBorders>
              <w:top w:val="nil"/>
              <w:left w:val="nil"/>
              <w:bottom w:val="single" w:sz="4" w:space="0" w:color="auto"/>
              <w:right w:val="single" w:sz="4" w:space="0" w:color="auto"/>
            </w:tcBorders>
            <w:shd w:val="clear" w:color="auto" w:fill="auto"/>
            <w:vAlign w:val="center"/>
            <w:hideMark/>
          </w:tcPr>
          <w:p w14:paraId="49CAFFB7"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海淀区中共中央党校东门</w:t>
            </w:r>
          </w:p>
        </w:tc>
        <w:tc>
          <w:tcPr>
            <w:tcW w:w="920" w:type="dxa"/>
            <w:tcBorders>
              <w:top w:val="nil"/>
              <w:left w:val="nil"/>
              <w:bottom w:val="single" w:sz="4" w:space="0" w:color="auto"/>
              <w:right w:val="single" w:sz="4" w:space="0" w:color="auto"/>
            </w:tcBorders>
            <w:shd w:val="clear" w:color="auto" w:fill="auto"/>
            <w:vAlign w:val="center"/>
            <w:hideMark/>
          </w:tcPr>
          <w:p w14:paraId="0BC0FE4E"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05E89C41"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5</w:t>
            </w:r>
          </w:p>
        </w:tc>
        <w:tc>
          <w:tcPr>
            <w:tcW w:w="952" w:type="dxa"/>
            <w:tcBorders>
              <w:top w:val="nil"/>
              <w:left w:val="nil"/>
              <w:bottom w:val="single" w:sz="4" w:space="0" w:color="auto"/>
              <w:right w:val="single" w:sz="4" w:space="0" w:color="auto"/>
            </w:tcBorders>
            <w:shd w:val="clear" w:color="auto" w:fill="auto"/>
            <w:vAlign w:val="center"/>
            <w:hideMark/>
          </w:tcPr>
          <w:p w14:paraId="47BF19A4"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5</w:t>
            </w:r>
          </w:p>
        </w:tc>
        <w:tc>
          <w:tcPr>
            <w:tcW w:w="708" w:type="dxa"/>
            <w:tcBorders>
              <w:top w:val="nil"/>
              <w:left w:val="nil"/>
              <w:bottom w:val="single" w:sz="4" w:space="0" w:color="auto"/>
              <w:right w:val="single" w:sz="4" w:space="0" w:color="auto"/>
            </w:tcBorders>
            <w:shd w:val="clear" w:color="auto" w:fill="auto"/>
            <w:vAlign w:val="center"/>
            <w:hideMark/>
          </w:tcPr>
          <w:p w14:paraId="094792FB"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0</w:t>
            </w:r>
          </w:p>
        </w:tc>
      </w:tr>
      <w:tr w:rsidR="00A10083" w:rsidRPr="00A10083" w14:paraId="50F35645" w14:textId="77777777" w:rsidTr="00A10083">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E15BBA"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12</w:t>
            </w:r>
          </w:p>
        </w:tc>
        <w:tc>
          <w:tcPr>
            <w:tcW w:w="2152" w:type="dxa"/>
            <w:tcBorders>
              <w:top w:val="nil"/>
              <w:left w:val="nil"/>
              <w:bottom w:val="single" w:sz="4" w:space="0" w:color="auto"/>
              <w:right w:val="single" w:sz="4" w:space="0" w:color="auto"/>
            </w:tcBorders>
            <w:shd w:val="clear" w:color="auto" w:fill="auto"/>
            <w:vAlign w:val="center"/>
            <w:hideMark/>
          </w:tcPr>
          <w:p w14:paraId="3D889C80"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电科院清河院区</w:t>
            </w:r>
          </w:p>
        </w:tc>
        <w:tc>
          <w:tcPr>
            <w:tcW w:w="3260" w:type="dxa"/>
            <w:tcBorders>
              <w:top w:val="nil"/>
              <w:left w:val="nil"/>
              <w:bottom w:val="single" w:sz="4" w:space="0" w:color="auto"/>
              <w:right w:val="single" w:sz="4" w:space="0" w:color="auto"/>
            </w:tcBorders>
            <w:shd w:val="clear" w:color="auto" w:fill="auto"/>
            <w:vAlign w:val="center"/>
            <w:hideMark/>
          </w:tcPr>
          <w:p w14:paraId="3CE8C19B"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海淀区清河小营东路电科院</w:t>
            </w:r>
          </w:p>
        </w:tc>
        <w:tc>
          <w:tcPr>
            <w:tcW w:w="920" w:type="dxa"/>
            <w:tcBorders>
              <w:top w:val="nil"/>
              <w:left w:val="nil"/>
              <w:bottom w:val="single" w:sz="4" w:space="0" w:color="auto"/>
              <w:right w:val="single" w:sz="4" w:space="0" w:color="auto"/>
            </w:tcBorders>
            <w:shd w:val="clear" w:color="auto" w:fill="auto"/>
            <w:vAlign w:val="center"/>
            <w:hideMark/>
          </w:tcPr>
          <w:p w14:paraId="48581F64"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77B90F20"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3</w:t>
            </w:r>
          </w:p>
        </w:tc>
        <w:tc>
          <w:tcPr>
            <w:tcW w:w="952" w:type="dxa"/>
            <w:tcBorders>
              <w:top w:val="nil"/>
              <w:left w:val="nil"/>
              <w:bottom w:val="single" w:sz="4" w:space="0" w:color="auto"/>
              <w:right w:val="single" w:sz="4" w:space="0" w:color="auto"/>
            </w:tcBorders>
            <w:shd w:val="clear" w:color="auto" w:fill="auto"/>
            <w:vAlign w:val="center"/>
            <w:hideMark/>
          </w:tcPr>
          <w:p w14:paraId="118629A0"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62F7A149"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w:t>
            </w:r>
          </w:p>
        </w:tc>
      </w:tr>
      <w:tr w:rsidR="00A10083" w:rsidRPr="00A10083" w14:paraId="6CB950F1" w14:textId="77777777" w:rsidTr="00A10083">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416C5C"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13</w:t>
            </w:r>
          </w:p>
        </w:tc>
        <w:tc>
          <w:tcPr>
            <w:tcW w:w="2152" w:type="dxa"/>
            <w:tcBorders>
              <w:top w:val="nil"/>
              <w:left w:val="nil"/>
              <w:bottom w:val="single" w:sz="4" w:space="0" w:color="auto"/>
              <w:right w:val="single" w:sz="4" w:space="0" w:color="auto"/>
            </w:tcBorders>
            <w:shd w:val="clear" w:color="auto" w:fill="auto"/>
            <w:vAlign w:val="center"/>
            <w:hideMark/>
          </w:tcPr>
          <w:p w14:paraId="42E6D05A"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网易</w:t>
            </w:r>
          </w:p>
        </w:tc>
        <w:tc>
          <w:tcPr>
            <w:tcW w:w="3260" w:type="dxa"/>
            <w:tcBorders>
              <w:top w:val="nil"/>
              <w:left w:val="nil"/>
              <w:bottom w:val="single" w:sz="4" w:space="0" w:color="auto"/>
              <w:right w:val="single" w:sz="4" w:space="0" w:color="auto"/>
            </w:tcBorders>
            <w:shd w:val="clear" w:color="auto" w:fill="auto"/>
            <w:vAlign w:val="center"/>
            <w:hideMark/>
          </w:tcPr>
          <w:p w14:paraId="2BD3D8C0"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海淀</w:t>
            </w:r>
            <w:proofErr w:type="gramStart"/>
            <w:r w:rsidRPr="00A10083">
              <w:rPr>
                <w:rFonts w:ascii="Times New Roman" w:eastAsia="宋体" w:hAnsi="Times New Roman" w:cs="Times New Roman"/>
                <w:color w:val="000000"/>
                <w:kern w:val="0"/>
                <w:sz w:val="22"/>
              </w:rPr>
              <w:t>区软件</w:t>
            </w:r>
            <w:proofErr w:type="gramEnd"/>
            <w:r w:rsidRPr="00A10083">
              <w:rPr>
                <w:rFonts w:ascii="Times New Roman" w:eastAsia="宋体" w:hAnsi="Times New Roman" w:cs="Times New Roman"/>
                <w:color w:val="000000"/>
                <w:kern w:val="0"/>
                <w:sz w:val="22"/>
              </w:rPr>
              <w:t>园南区网</w:t>
            </w:r>
            <w:proofErr w:type="gramStart"/>
            <w:r w:rsidRPr="00A10083">
              <w:rPr>
                <w:rFonts w:ascii="Times New Roman" w:eastAsia="宋体" w:hAnsi="Times New Roman" w:cs="Times New Roman"/>
                <w:color w:val="000000"/>
                <w:kern w:val="0"/>
                <w:sz w:val="22"/>
              </w:rPr>
              <w:t>易大厦</w:t>
            </w:r>
            <w:proofErr w:type="gramEnd"/>
          </w:p>
        </w:tc>
        <w:tc>
          <w:tcPr>
            <w:tcW w:w="920" w:type="dxa"/>
            <w:tcBorders>
              <w:top w:val="nil"/>
              <w:left w:val="nil"/>
              <w:bottom w:val="single" w:sz="4" w:space="0" w:color="auto"/>
              <w:right w:val="single" w:sz="4" w:space="0" w:color="auto"/>
            </w:tcBorders>
            <w:shd w:val="clear" w:color="auto" w:fill="auto"/>
            <w:vAlign w:val="center"/>
            <w:hideMark/>
          </w:tcPr>
          <w:p w14:paraId="792EFF3C"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1B029790"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15</w:t>
            </w:r>
          </w:p>
        </w:tc>
        <w:tc>
          <w:tcPr>
            <w:tcW w:w="952" w:type="dxa"/>
            <w:tcBorders>
              <w:top w:val="nil"/>
              <w:left w:val="nil"/>
              <w:bottom w:val="single" w:sz="4" w:space="0" w:color="auto"/>
              <w:right w:val="single" w:sz="4" w:space="0" w:color="auto"/>
            </w:tcBorders>
            <w:shd w:val="clear" w:color="auto" w:fill="auto"/>
            <w:vAlign w:val="center"/>
            <w:hideMark/>
          </w:tcPr>
          <w:p w14:paraId="4D7D1F0B"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8</w:t>
            </w:r>
          </w:p>
        </w:tc>
        <w:tc>
          <w:tcPr>
            <w:tcW w:w="708" w:type="dxa"/>
            <w:tcBorders>
              <w:top w:val="nil"/>
              <w:left w:val="nil"/>
              <w:bottom w:val="single" w:sz="4" w:space="0" w:color="auto"/>
              <w:right w:val="single" w:sz="4" w:space="0" w:color="auto"/>
            </w:tcBorders>
            <w:shd w:val="clear" w:color="auto" w:fill="auto"/>
            <w:vAlign w:val="center"/>
            <w:hideMark/>
          </w:tcPr>
          <w:p w14:paraId="541CB785"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7</w:t>
            </w:r>
          </w:p>
        </w:tc>
      </w:tr>
      <w:tr w:rsidR="00A10083" w:rsidRPr="00A10083" w14:paraId="49114B8F" w14:textId="77777777" w:rsidTr="00A10083">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C630F69"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14</w:t>
            </w:r>
          </w:p>
        </w:tc>
        <w:tc>
          <w:tcPr>
            <w:tcW w:w="2152" w:type="dxa"/>
            <w:tcBorders>
              <w:top w:val="nil"/>
              <w:left w:val="nil"/>
              <w:bottom w:val="single" w:sz="4" w:space="0" w:color="auto"/>
              <w:right w:val="single" w:sz="4" w:space="0" w:color="auto"/>
            </w:tcBorders>
            <w:shd w:val="clear" w:color="auto" w:fill="auto"/>
            <w:vAlign w:val="center"/>
            <w:hideMark/>
          </w:tcPr>
          <w:p w14:paraId="1F52EB50"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新浪</w:t>
            </w:r>
          </w:p>
        </w:tc>
        <w:tc>
          <w:tcPr>
            <w:tcW w:w="3260" w:type="dxa"/>
            <w:tcBorders>
              <w:top w:val="nil"/>
              <w:left w:val="nil"/>
              <w:bottom w:val="single" w:sz="4" w:space="0" w:color="auto"/>
              <w:right w:val="single" w:sz="4" w:space="0" w:color="auto"/>
            </w:tcBorders>
            <w:shd w:val="clear" w:color="auto" w:fill="auto"/>
            <w:vAlign w:val="center"/>
            <w:hideMark/>
          </w:tcPr>
          <w:p w14:paraId="4B1A306E"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海淀区西北旺东路十号西区</w:t>
            </w:r>
            <w:r w:rsidRPr="00A10083">
              <w:rPr>
                <w:rFonts w:ascii="Times New Roman" w:eastAsia="宋体" w:hAnsi="Times New Roman" w:cs="Times New Roman"/>
                <w:color w:val="000000"/>
                <w:kern w:val="0"/>
                <w:sz w:val="22"/>
              </w:rPr>
              <w:t>8</w:t>
            </w:r>
            <w:r w:rsidRPr="00A10083">
              <w:rPr>
                <w:rFonts w:ascii="Times New Roman" w:eastAsia="宋体" w:hAnsi="Times New Roman" w:cs="Times New Roman"/>
                <w:color w:val="000000"/>
                <w:kern w:val="0"/>
                <w:sz w:val="22"/>
              </w:rPr>
              <w:t>号楼新</w:t>
            </w:r>
            <w:proofErr w:type="gramStart"/>
            <w:r w:rsidRPr="00A10083">
              <w:rPr>
                <w:rFonts w:ascii="Times New Roman" w:eastAsia="宋体" w:hAnsi="Times New Roman" w:cs="Times New Roman"/>
                <w:color w:val="000000"/>
                <w:kern w:val="0"/>
                <w:sz w:val="22"/>
              </w:rPr>
              <w:t>浪大厦</w:t>
            </w:r>
            <w:proofErr w:type="gramEnd"/>
          </w:p>
        </w:tc>
        <w:tc>
          <w:tcPr>
            <w:tcW w:w="920" w:type="dxa"/>
            <w:tcBorders>
              <w:top w:val="nil"/>
              <w:left w:val="nil"/>
              <w:bottom w:val="single" w:sz="4" w:space="0" w:color="auto"/>
              <w:right w:val="single" w:sz="4" w:space="0" w:color="auto"/>
            </w:tcBorders>
            <w:shd w:val="clear" w:color="auto" w:fill="auto"/>
            <w:vAlign w:val="center"/>
            <w:hideMark/>
          </w:tcPr>
          <w:p w14:paraId="46C0DA08"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6F793839"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50</w:t>
            </w:r>
          </w:p>
        </w:tc>
        <w:tc>
          <w:tcPr>
            <w:tcW w:w="952" w:type="dxa"/>
            <w:tcBorders>
              <w:top w:val="nil"/>
              <w:left w:val="nil"/>
              <w:bottom w:val="single" w:sz="4" w:space="0" w:color="auto"/>
              <w:right w:val="single" w:sz="4" w:space="0" w:color="auto"/>
            </w:tcBorders>
            <w:shd w:val="clear" w:color="auto" w:fill="auto"/>
            <w:vAlign w:val="center"/>
            <w:hideMark/>
          </w:tcPr>
          <w:p w14:paraId="186EE250"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45</w:t>
            </w:r>
          </w:p>
        </w:tc>
        <w:tc>
          <w:tcPr>
            <w:tcW w:w="708" w:type="dxa"/>
            <w:tcBorders>
              <w:top w:val="nil"/>
              <w:left w:val="nil"/>
              <w:bottom w:val="single" w:sz="4" w:space="0" w:color="auto"/>
              <w:right w:val="single" w:sz="4" w:space="0" w:color="auto"/>
            </w:tcBorders>
            <w:shd w:val="clear" w:color="auto" w:fill="auto"/>
            <w:vAlign w:val="center"/>
            <w:hideMark/>
          </w:tcPr>
          <w:p w14:paraId="70ECD76C"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5</w:t>
            </w:r>
          </w:p>
        </w:tc>
      </w:tr>
      <w:tr w:rsidR="00A10083" w:rsidRPr="00A10083" w14:paraId="6D39E5AC" w14:textId="77777777" w:rsidTr="00A10083">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78C9A92"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15</w:t>
            </w:r>
          </w:p>
        </w:tc>
        <w:tc>
          <w:tcPr>
            <w:tcW w:w="2152" w:type="dxa"/>
            <w:tcBorders>
              <w:top w:val="nil"/>
              <w:left w:val="nil"/>
              <w:bottom w:val="single" w:sz="4" w:space="0" w:color="auto"/>
              <w:right w:val="single" w:sz="4" w:space="0" w:color="auto"/>
            </w:tcBorders>
            <w:shd w:val="clear" w:color="auto" w:fill="auto"/>
            <w:vAlign w:val="center"/>
            <w:hideMark/>
          </w:tcPr>
          <w:p w14:paraId="2812A2EA" w14:textId="77777777" w:rsidR="00A10083" w:rsidRPr="00A10083" w:rsidRDefault="00A10083" w:rsidP="00A10083">
            <w:pPr>
              <w:widowControl/>
              <w:jc w:val="left"/>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大杜社</w:t>
            </w:r>
            <w:proofErr w:type="gramEnd"/>
          </w:p>
        </w:tc>
        <w:tc>
          <w:tcPr>
            <w:tcW w:w="3260" w:type="dxa"/>
            <w:tcBorders>
              <w:top w:val="nil"/>
              <w:left w:val="nil"/>
              <w:bottom w:val="single" w:sz="4" w:space="0" w:color="auto"/>
              <w:right w:val="single" w:sz="4" w:space="0" w:color="auto"/>
            </w:tcBorders>
            <w:shd w:val="clear" w:color="auto" w:fill="auto"/>
            <w:vAlign w:val="center"/>
            <w:hideMark/>
          </w:tcPr>
          <w:p w14:paraId="6E00B69C"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通州区马驹桥</w:t>
            </w:r>
            <w:proofErr w:type="gramStart"/>
            <w:r w:rsidRPr="00A10083">
              <w:rPr>
                <w:rFonts w:ascii="Times New Roman" w:eastAsia="宋体" w:hAnsi="Times New Roman" w:cs="Times New Roman"/>
                <w:color w:val="000000"/>
                <w:kern w:val="0"/>
                <w:sz w:val="22"/>
              </w:rPr>
              <w:t>镇大杜社村</w:t>
            </w:r>
            <w:proofErr w:type="gramEnd"/>
            <w:r w:rsidRPr="00A10083">
              <w:rPr>
                <w:rFonts w:ascii="Times New Roman" w:eastAsia="宋体" w:hAnsi="Times New Roman" w:cs="Times New Roman"/>
                <w:color w:val="000000"/>
                <w:kern w:val="0"/>
                <w:sz w:val="22"/>
              </w:rPr>
              <w:t>村委会西</w:t>
            </w:r>
            <w:r w:rsidRPr="00A10083">
              <w:rPr>
                <w:rFonts w:ascii="Times New Roman" w:eastAsia="宋体" w:hAnsi="Times New Roman" w:cs="Times New Roman"/>
                <w:color w:val="000000"/>
                <w:kern w:val="0"/>
                <w:sz w:val="22"/>
              </w:rPr>
              <w:t>300</w:t>
            </w:r>
            <w:r w:rsidRPr="00A10083">
              <w:rPr>
                <w:rFonts w:ascii="Times New Roman" w:eastAsia="宋体" w:hAnsi="Times New Roman" w:cs="Times New Roman"/>
                <w:color w:val="000000"/>
                <w:kern w:val="0"/>
                <w:sz w:val="22"/>
              </w:rPr>
              <w:t>米</w:t>
            </w:r>
          </w:p>
        </w:tc>
        <w:tc>
          <w:tcPr>
            <w:tcW w:w="920" w:type="dxa"/>
            <w:tcBorders>
              <w:top w:val="nil"/>
              <w:left w:val="nil"/>
              <w:bottom w:val="single" w:sz="4" w:space="0" w:color="auto"/>
              <w:right w:val="single" w:sz="4" w:space="0" w:color="auto"/>
            </w:tcBorders>
            <w:shd w:val="clear" w:color="auto" w:fill="auto"/>
            <w:vAlign w:val="center"/>
            <w:hideMark/>
          </w:tcPr>
          <w:p w14:paraId="2C6A6314"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通州区</w:t>
            </w:r>
          </w:p>
        </w:tc>
        <w:tc>
          <w:tcPr>
            <w:tcW w:w="680" w:type="dxa"/>
            <w:tcBorders>
              <w:top w:val="nil"/>
              <w:left w:val="nil"/>
              <w:bottom w:val="single" w:sz="4" w:space="0" w:color="auto"/>
              <w:right w:val="single" w:sz="4" w:space="0" w:color="auto"/>
            </w:tcBorders>
            <w:shd w:val="clear" w:color="auto" w:fill="auto"/>
            <w:vAlign w:val="center"/>
            <w:hideMark/>
          </w:tcPr>
          <w:p w14:paraId="0867B908"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12</w:t>
            </w:r>
          </w:p>
        </w:tc>
        <w:tc>
          <w:tcPr>
            <w:tcW w:w="952" w:type="dxa"/>
            <w:tcBorders>
              <w:top w:val="nil"/>
              <w:left w:val="nil"/>
              <w:bottom w:val="single" w:sz="4" w:space="0" w:color="auto"/>
              <w:right w:val="single" w:sz="4" w:space="0" w:color="auto"/>
            </w:tcBorders>
            <w:shd w:val="clear" w:color="auto" w:fill="auto"/>
            <w:vAlign w:val="center"/>
            <w:hideMark/>
          </w:tcPr>
          <w:p w14:paraId="0E321551"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w:t>
            </w:r>
          </w:p>
        </w:tc>
        <w:tc>
          <w:tcPr>
            <w:tcW w:w="708" w:type="dxa"/>
            <w:tcBorders>
              <w:top w:val="nil"/>
              <w:left w:val="nil"/>
              <w:bottom w:val="single" w:sz="4" w:space="0" w:color="auto"/>
              <w:right w:val="single" w:sz="4" w:space="0" w:color="auto"/>
            </w:tcBorders>
            <w:shd w:val="clear" w:color="auto" w:fill="auto"/>
            <w:vAlign w:val="center"/>
            <w:hideMark/>
          </w:tcPr>
          <w:p w14:paraId="32687AC0"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11</w:t>
            </w:r>
          </w:p>
        </w:tc>
      </w:tr>
      <w:tr w:rsidR="00A10083" w:rsidRPr="00A10083" w14:paraId="233422B1" w14:textId="77777777" w:rsidTr="00A10083">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12CF417"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16</w:t>
            </w:r>
          </w:p>
        </w:tc>
        <w:tc>
          <w:tcPr>
            <w:tcW w:w="2152" w:type="dxa"/>
            <w:tcBorders>
              <w:top w:val="nil"/>
              <w:left w:val="nil"/>
              <w:bottom w:val="single" w:sz="4" w:space="0" w:color="auto"/>
              <w:right w:val="single" w:sz="4" w:space="0" w:color="auto"/>
            </w:tcBorders>
            <w:shd w:val="clear" w:color="auto" w:fill="auto"/>
            <w:vAlign w:val="center"/>
            <w:hideMark/>
          </w:tcPr>
          <w:p w14:paraId="149CF2E5" w14:textId="77777777" w:rsidR="00A10083" w:rsidRPr="00A10083" w:rsidRDefault="00A10083" w:rsidP="00A10083">
            <w:pPr>
              <w:widowControl/>
              <w:jc w:val="left"/>
              <w:rPr>
                <w:rFonts w:ascii="Times New Roman" w:eastAsia="宋体" w:hAnsi="Times New Roman" w:cs="Times New Roman"/>
                <w:color w:val="000000"/>
                <w:kern w:val="0"/>
                <w:sz w:val="22"/>
              </w:rPr>
            </w:pPr>
            <w:proofErr w:type="gramStart"/>
            <w:r w:rsidRPr="00A10083">
              <w:rPr>
                <w:rFonts w:ascii="Times New Roman" w:eastAsia="宋体" w:hAnsi="Times New Roman" w:cs="Times New Roman"/>
                <w:color w:val="000000"/>
                <w:kern w:val="0"/>
                <w:sz w:val="22"/>
              </w:rPr>
              <w:t>华亨大厦</w:t>
            </w:r>
            <w:proofErr w:type="gramEnd"/>
          </w:p>
        </w:tc>
        <w:tc>
          <w:tcPr>
            <w:tcW w:w="3260" w:type="dxa"/>
            <w:tcBorders>
              <w:top w:val="nil"/>
              <w:left w:val="nil"/>
              <w:bottom w:val="single" w:sz="4" w:space="0" w:color="auto"/>
              <w:right w:val="single" w:sz="4" w:space="0" w:color="auto"/>
            </w:tcBorders>
            <w:shd w:val="clear" w:color="auto" w:fill="auto"/>
            <w:vAlign w:val="center"/>
            <w:hideMark/>
          </w:tcPr>
          <w:p w14:paraId="641EFB2E"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西城区广安门南滨河路</w:t>
            </w:r>
            <w:r w:rsidRPr="00A10083">
              <w:rPr>
                <w:rFonts w:ascii="Times New Roman" w:eastAsia="宋体" w:hAnsi="Times New Roman" w:cs="Times New Roman"/>
                <w:color w:val="000000"/>
                <w:kern w:val="0"/>
                <w:sz w:val="22"/>
              </w:rPr>
              <w:t>31</w:t>
            </w:r>
            <w:r w:rsidRPr="00A10083">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1396F233"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西城区</w:t>
            </w:r>
          </w:p>
        </w:tc>
        <w:tc>
          <w:tcPr>
            <w:tcW w:w="680" w:type="dxa"/>
            <w:tcBorders>
              <w:top w:val="nil"/>
              <w:left w:val="nil"/>
              <w:bottom w:val="single" w:sz="4" w:space="0" w:color="auto"/>
              <w:right w:val="single" w:sz="4" w:space="0" w:color="auto"/>
            </w:tcBorders>
            <w:shd w:val="clear" w:color="auto" w:fill="auto"/>
            <w:vAlign w:val="center"/>
            <w:hideMark/>
          </w:tcPr>
          <w:p w14:paraId="20D643E1"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w:t>
            </w:r>
          </w:p>
        </w:tc>
        <w:tc>
          <w:tcPr>
            <w:tcW w:w="952" w:type="dxa"/>
            <w:tcBorders>
              <w:top w:val="nil"/>
              <w:left w:val="nil"/>
              <w:bottom w:val="single" w:sz="4" w:space="0" w:color="auto"/>
              <w:right w:val="single" w:sz="4" w:space="0" w:color="auto"/>
            </w:tcBorders>
            <w:shd w:val="clear" w:color="auto" w:fill="auto"/>
            <w:vAlign w:val="center"/>
            <w:hideMark/>
          </w:tcPr>
          <w:p w14:paraId="56F6CECD"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556873ED"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w:t>
            </w:r>
          </w:p>
        </w:tc>
      </w:tr>
      <w:tr w:rsidR="00A10083" w:rsidRPr="00A10083" w14:paraId="1D8D9194" w14:textId="77777777" w:rsidTr="00A10083">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23A0BE"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17</w:t>
            </w:r>
          </w:p>
        </w:tc>
        <w:tc>
          <w:tcPr>
            <w:tcW w:w="2152" w:type="dxa"/>
            <w:tcBorders>
              <w:top w:val="nil"/>
              <w:left w:val="nil"/>
              <w:bottom w:val="single" w:sz="4" w:space="0" w:color="auto"/>
              <w:right w:val="single" w:sz="4" w:space="0" w:color="auto"/>
            </w:tcBorders>
            <w:shd w:val="clear" w:color="auto" w:fill="auto"/>
            <w:vAlign w:val="center"/>
            <w:hideMark/>
          </w:tcPr>
          <w:p w14:paraId="4BDA5497"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ZH_</w:t>
            </w:r>
            <w:r w:rsidRPr="00A10083">
              <w:rPr>
                <w:rFonts w:ascii="Times New Roman" w:eastAsia="宋体" w:hAnsi="Times New Roman" w:cs="Times New Roman"/>
                <w:color w:val="000000"/>
                <w:kern w:val="0"/>
                <w:sz w:val="22"/>
              </w:rPr>
              <w:t>北京富凯大厦</w:t>
            </w:r>
          </w:p>
        </w:tc>
        <w:tc>
          <w:tcPr>
            <w:tcW w:w="3260" w:type="dxa"/>
            <w:tcBorders>
              <w:top w:val="nil"/>
              <w:left w:val="nil"/>
              <w:bottom w:val="single" w:sz="4" w:space="0" w:color="auto"/>
              <w:right w:val="single" w:sz="4" w:space="0" w:color="auto"/>
            </w:tcBorders>
            <w:shd w:val="clear" w:color="auto" w:fill="auto"/>
            <w:vAlign w:val="center"/>
            <w:hideMark/>
          </w:tcPr>
          <w:p w14:paraId="11EC0E35" w14:textId="77777777" w:rsidR="00A10083" w:rsidRPr="00A10083" w:rsidRDefault="00A10083" w:rsidP="00A10083">
            <w:pPr>
              <w:widowControl/>
              <w:jc w:val="left"/>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西城区金融大街</w:t>
            </w:r>
            <w:r w:rsidRPr="00A10083">
              <w:rPr>
                <w:rFonts w:ascii="Times New Roman" w:eastAsia="宋体" w:hAnsi="Times New Roman" w:cs="Times New Roman"/>
                <w:color w:val="000000"/>
                <w:kern w:val="0"/>
                <w:sz w:val="22"/>
              </w:rPr>
              <w:t>19</w:t>
            </w:r>
            <w:r w:rsidRPr="00A10083">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27E9C991"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西城区</w:t>
            </w:r>
          </w:p>
        </w:tc>
        <w:tc>
          <w:tcPr>
            <w:tcW w:w="680" w:type="dxa"/>
            <w:tcBorders>
              <w:top w:val="nil"/>
              <w:left w:val="nil"/>
              <w:bottom w:val="single" w:sz="4" w:space="0" w:color="auto"/>
              <w:right w:val="single" w:sz="4" w:space="0" w:color="auto"/>
            </w:tcBorders>
            <w:shd w:val="clear" w:color="auto" w:fill="auto"/>
            <w:vAlign w:val="center"/>
            <w:hideMark/>
          </w:tcPr>
          <w:p w14:paraId="4EE69000"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7E2F1F0C"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70C70166" w14:textId="77777777" w:rsidR="00A10083" w:rsidRPr="00A10083" w:rsidRDefault="00A10083" w:rsidP="00A10083">
            <w:pPr>
              <w:widowControl/>
              <w:jc w:val="center"/>
              <w:rPr>
                <w:rFonts w:ascii="Times New Roman" w:eastAsia="宋体" w:hAnsi="Times New Roman" w:cs="Times New Roman"/>
                <w:color w:val="000000"/>
                <w:kern w:val="0"/>
                <w:sz w:val="22"/>
              </w:rPr>
            </w:pPr>
            <w:r w:rsidRPr="00A10083">
              <w:rPr>
                <w:rFonts w:ascii="Times New Roman" w:eastAsia="宋体" w:hAnsi="Times New Roman" w:cs="Times New Roman"/>
                <w:color w:val="000000"/>
                <w:kern w:val="0"/>
                <w:sz w:val="22"/>
              </w:rPr>
              <w:t>2</w:t>
            </w:r>
          </w:p>
        </w:tc>
      </w:tr>
    </w:tbl>
    <w:p w14:paraId="6F315939" w14:textId="7DA62809" w:rsidR="00A77D29" w:rsidRPr="00DB4094" w:rsidRDefault="00111103"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5</w:t>
      </w:r>
      <w:r>
        <w:rPr>
          <w:rFonts w:ascii="Times New Roman" w:eastAsia="宋体" w:hAnsi="Times New Roman" w:cs="Times New Roman"/>
          <w:b/>
          <w:sz w:val="28"/>
          <w:szCs w:val="28"/>
        </w:rPr>
        <w:t>.</w:t>
      </w:r>
      <w:r w:rsidR="00A77D29" w:rsidRPr="00DB4094">
        <w:rPr>
          <w:rFonts w:ascii="Times New Roman" w:eastAsia="宋体" w:hAnsi="Times New Roman" w:cs="Times New Roman" w:hint="eastAsia"/>
          <w:b/>
          <w:sz w:val="28"/>
          <w:szCs w:val="28"/>
        </w:rPr>
        <w:t>北京</w:t>
      </w:r>
      <w:proofErr w:type="gramStart"/>
      <w:r w:rsidR="00A77D29" w:rsidRPr="00DB4094">
        <w:rPr>
          <w:rFonts w:ascii="Times New Roman" w:eastAsia="宋体" w:hAnsi="Times New Roman" w:cs="Times New Roman" w:hint="eastAsia"/>
          <w:b/>
          <w:sz w:val="28"/>
          <w:szCs w:val="28"/>
        </w:rPr>
        <w:t>驰锐汽车</w:t>
      </w:r>
      <w:proofErr w:type="gramEnd"/>
      <w:r w:rsidR="00A77D29" w:rsidRPr="00DB4094">
        <w:rPr>
          <w:rFonts w:ascii="Times New Roman" w:eastAsia="宋体" w:hAnsi="Times New Roman" w:cs="Times New Roman" w:hint="eastAsia"/>
          <w:b/>
          <w:sz w:val="28"/>
          <w:szCs w:val="28"/>
        </w:rPr>
        <w:t>租赁有限公司</w:t>
      </w:r>
    </w:p>
    <w:tbl>
      <w:tblPr>
        <w:tblW w:w="8883" w:type="dxa"/>
        <w:jc w:val="center"/>
        <w:tblLook w:val="04A0" w:firstRow="1" w:lastRow="0" w:firstColumn="1" w:lastColumn="0" w:noHBand="0" w:noVBand="1"/>
      </w:tblPr>
      <w:tblGrid>
        <w:gridCol w:w="703"/>
        <w:gridCol w:w="1842"/>
        <w:gridCol w:w="3075"/>
        <w:gridCol w:w="920"/>
        <w:gridCol w:w="680"/>
        <w:gridCol w:w="994"/>
        <w:gridCol w:w="669"/>
      </w:tblGrid>
      <w:tr w:rsidR="0094623E" w:rsidRPr="0094623E" w14:paraId="37132DFD" w14:textId="77777777" w:rsidTr="0094623E">
        <w:trPr>
          <w:trHeight w:val="30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9B44B"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序号</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64750"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站点名称</w:t>
            </w:r>
          </w:p>
        </w:tc>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A8607"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4B3B3"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756ECF4A"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站点充电桩数量（</w:t>
            </w:r>
            <w:proofErr w:type="gramStart"/>
            <w:r w:rsidRPr="0094623E">
              <w:rPr>
                <w:rFonts w:ascii="Times New Roman" w:eastAsia="宋体" w:hAnsi="Times New Roman" w:cs="Times New Roman"/>
                <w:b/>
                <w:bCs/>
                <w:color w:val="000000"/>
                <w:kern w:val="0"/>
                <w:sz w:val="22"/>
              </w:rPr>
              <w:t>个</w:t>
            </w:r>
            <w:proofErr w:type="gramEnd"/>
            <w:r w:rsidRPr="0094623E">
              <w:rPr>
                <w:rFonts w:ascii="Times New Roman" w:eastAsia="宋体" w:hAnsi="Times New Roman" w:cs="Times New Roman"/>
                <w:b/>
                <w:bCs/>
                <w:color w:val="000000"/>
                <w:kern w:val="0"/>
                <w:sz w:val="22"/>
              </w:rPr>
              <w:t>）</w:t>
            </w:r>
          </w:p>
        </w:tc>
      </w:tr>
      <w:tr w:rsidR="0094623E" w:rsidRPr="0094623E" w14:paraId="7FF9D2FD" w14:textId="77777777" w:rsidTr="0094623E">
        <w:trPr>
          <w:trHeight w:val="30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5D81029"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CF0D925"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14:paraId="3EC76225"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20CE91B"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4457651C"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67CEB4C5"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功率区间</w:t>
            </w:r>
          </w:p>
        </w:tc>
      </w:tr>
      <w:tr w:rsidR="0094623E" w:rsidRPr="0094623E" w14:paraId="6FCA9F16" w14:textId="77777777" w:rsidTr="0094623E">
        <w:trPr>
          <w:trHeight w:val="499"/>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E20238E"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200CAF1"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14:paraId="1376368D"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9177F23"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5575393B"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94" w:type="dxa"/>
            <w:tcBorders>
              <w:top w:val="nil"/>
              <w:left w:val="nil"/>
              <w:bottom w:val="single" w:sz="4" w:space="0" w:color="auto"/>
              <w:right w:val="single" w:sz="4" w:space="0" w:color="auto"/>
            </w:tcBorders>
            <w:shd w:val="clear" w:color="auto" w:fill="auto"/>
            <w:vAlign w:val="center"/>
            <w:hideMark/>
          </w:tcPr>
          <w:p w14:paraId="0D216C45"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7kW</w:t>
            </w:r>
            <w:r w:rsidRPr="0094623E">
              <w:rPr>
                <w:rFonts w:ascii="Times New Roman" w:eastAsia="宋体" w:hAnsi="Times New Roman" w:cs="Times New Roman"/>
                <w:b/>
                <w:bCs/>
                <w:color w:val="000000"/>
                <w:kern w:val="0"/>
                <w:sz w:val="22"/>
              </w:rPr>
              <w:t>及以下</w:t>
            </w:r>
          </w:p>
        </w:tc>
        <w:tc>
          <w:tcPr>
            <w:tcW w:w="666" w:type="dxa"/>
            <w:tcBorders>
              <w:top w:val="nil"/>
              <w:left w:val="nil"/>
              <w:bottom w:val="single" w:sz="4" w:space="0" w:color="auto"/>
              <w:right w:val="single" w:sz="4" w:space="0" w:color="auto"/>
            </w:tcBorders>
            <w:shd w:val="clear" w:color="auto" w:fill="auto"/>
            <w:vAlign w:val="center"/>
            <w:hideMark/>
          </w:tcPr>
          <w:p w14:paraId="564352C1"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7kW</w:t>
            </w:r>
            <w:r w:rsidRPr="0094623E">
              <w:rPr>
                <w:rFonts w:ascii="Times New Roman" w:eastAsia="宋体" w:hAnsi="Times New Roman" w:cs="Times New Roman"/>
                <w:b/>
                <w:bCs/>
                <w:color w:val="000000"/>
                <w:kern w:val="0"/>
                <w:sz w:val="22"/>
              </w:rPr>
              <w:t>以上</w:t>
            </w:r>
          </w:p>
        </w:tc>
      </w:tr>
      <w:tr w:rsidR="0094623E" w:rsidRPr="0094623E" w14:paraId="0A233513" w14:textId="77777777" w:rsidTr="0094623E">
        <w:trPr>
          <w:trHeight w:val="285"/>
          <w:jc w:val="center"/>
        </w:trPr>
        <w:tc>
          <w:tcPr>
            <w:tcW w:w="65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45FB30"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总计</w:t>
            </w:r>
          </w:p>
        </w:tc>
        <w:tc>
          <w:tcPr>
            <w:tcW w:w="680" w:type="dxa"/>
            <w:tcBorders>
              <w:top w:val="nil"/>
              <w:left w:val="nil"/>
              <w:bottom w:val="single" w:sz="4" w:space="0" w:color="auto"/>
              <w:right w:val="single" w:sz="4" w:space="0" w:color="auto"/>
            </w:tcBorders>
            <w:shd w:val="clear" w:color="auto" w:fill="auto"/>
            <w:vAlign w:val="center"/>
            <w:hideMark/>
          </w:tcPr>
          <w:p w14:paraId="56C2455D"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15</w:t>
            </w:r>
          </w:p>
        </w:tc>
        <w:tc>
          <w:tcPr>
            <w:tcW w:w="994" w:type="dxa"/>
            <w:tcBorders>
              <w:top w:val="nil"/>
              <w:left w:val="nil"/>
              <w:bottom w:val="single" w:sz="4" w:space="0" w:color="auto"/>
              <w:right w:val="single" w:sz="4" w:space="0" w:color="auto"/>
            </w:tcBorders>
            <w:shd w:val="clear" w:color="auto" w:fill="auto"/>
            <w:vAlign w:val="center"/>
            <w:hideMark/>
          </w:tcPr>
          <w:p w14:paraId="75EBF452"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0</w:t>
            </w:r>
          </w:p>
        </w:tc>
        <w:tc>
          <w:tcPr>
            <w:tcW w:w="666" w:type="dxa"/>
            <w:tcBorders>
              <w:top w:val="nil"/>
              <w:left w:val="nil"/>
              <w:bottom w:val="single" w:sz="4" w:space="0" w:color="auto"/>
              <w:right w:val="single" w:sz="4" w:space="0" w:color="auto"/>
            </w:tcBorders>
            <w:shd w:val="clear" w:color="auto" w:fill="auto"/>
            <w:vAlign w:val="center"/>
            <w:hideMark/>
          </w:tcPr>
          <w:p w14:paraId="7808F16F"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15</w:t>
            </w:r>
          </w:p>
        </w:tc>
      </w:tr>
      <w:tr w:rsidR="0094623E" w:rsidRPr="0094623E" w14:paraId="331EAA4A" w14:textId="77777777" w:rsidTr="0094623E">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B7D639"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c>
          <w:tcPr>
            <w:tcW w:w="1843" w:type="dxa"/>
            <w:tcBorders>
              <w:top w:val="nil"/>
              <w:left w:val="nil"/>
              <w:bottom w:val="single" w:sz="4" w:space="0" w:color="auto"/>
              <w:right w:val="single" w:sz="4" w:space="0" w:color="auto"/>
            </w:tcBorders>
            <w:shd w:val="clear" w:color="auto" w:fill="auto"/>
            <w:vAlign w:val="center"/>
            <w:hideMark/>
          </w:tcPr>
          <w:p w14:paraId="3EA204A6" w14:textId="77777777" w:rsidR="0094623E" w:rsidRPr="0094623E" w:rsidRDefault="0094623E" w:rsidP="0094623E">
            <w:pPr>
              <w:widowControl/>
              <w:jc w:val="left"/>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驰锐充电站</w:t>
            </w:r>
            <w:proofErr w:type="gramEnd"/>
          </w:p>
        </w:tc>
        <w:tc>
          <w:tcPr>
            <w:tcW w:w="3076" w:type="dxa"/>
            <w:tcBorders>
              <w:top w:val="nil"/>
              <w:left w:val="nil"/>
              <w:bottom w:val="single" w:sz="4" w:space="0" w:color="auto"/>
              <w:right w:val="single" w:sz="4" w:space="0" w:color="auto"/>
            </w:tcBorders>
            <w:shd w:val="clear" w:color="auto" w:fill="auto"/>
            <w:vAlign w:val="center"/>
            <w:hideMark/>
          </w:tcPr>
          <w:p w14:paraId="68993A21" w14:textId="77777777" w:rsidR="0094623E" w:rsidRPr="0094623E" w:rsidRDefault="0094623E" w:rsidP="0094623E">
            <w:pPr>
              <w:widowControl/>
              <w:jc w:val="left"/>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北清路</w:t>
            </w:r>
            <w:proofErr w:type="gramEnd"/>
            <w:r w:rsidRPr="0094623E">
              <w:rPr>
                <w:rFonts w:ascii="Times New Roman" w:eastAsia="宋体" w:hAnsi="Times New Roman" w:cs="Times New Roman"/>
                <w:kern w:val="0"/>
                <w:sz w:val="22"/>
              </w:rPr>
              <w:t>68</w:t>
            </w:r>
            <w:r w:rsidRPr="0094623E">
              <w:rPr>
                <w:rFonts w:ascii="Times New Roman" w:eastAsia="宋体" w:hAnsi="Times New Roman" w:cs="Times New Roman"/>
                <w:kern w:val="0"/>
                <w:sz w:val="22"/>
              </w:rPr>
              <w:t>号用</w:t>
            </w:r>
            <w:proofErr w:type="gramStart"/>
            <w:r w:rsidRPr="0094623E">
              <w:rPr>
                <w:rFonts w:ascii="Times New Roman" w:eastAsia="宋体" w:hAnsi="Times New Roman" w:cs="Times New Roman"/>
                <w:kern w:val="0"/>
                <w:sz w:val="22"/>
              </w:rPr>
              <w:t>友产业</w:t>
            </w:r>
            <w:proofErr w:type="gramEnd"/>
            <w:r w:rsidRPr="0094623E">
              <w:rPr>
                <w:rFonts w:ascii="Times New Roman" w:eastAsia="宋体" w:hAnsi="Times New Roman" w:cs="Times New Roman"/>
                <w:kern w:val="0"/>
                <w:sz w:val="22"/>
              </w:rPr>
              <w:t>园</w:t>
            </w:r>
          </w:p>
        </w:tc>
        <w:tc>
          <w:tcPr>
            <w:tcW w:w="920" w:type="dxa"/>
            <w:tcBorders>
              <w:top w:val="nil"/>
              <w:left w:val="nil"/>
              <w:bottom w:val="single" w:sz="4" w:space="0" w:color="auto"/>
              <w:right w:val="single" w:sz="4" w:space="0" w:color="auto"/>
            </w:tcBorders>
            <w:shd w:val="clear" w:color="auto" w:fill="auto"/>
            <w:vAlign w:val="center"/>
            <w:hideMark/>
          </w:tcPr>
          <w:p w14:paraId="5957FE6B"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1FC8476F"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15</w:t>
            </w:r>
          </w:p>
        </w:tc>
        <w:tc>
          <w:tcPr>
            <w:tcW w:w="994" w:type="dxa"/>
            <w:tcBorders>
              <w:top w:val="nil"/>
              <w:left w:val="nil"/>
              <w:bottom w:val="single" w:sz="4" w:space="0" w:color="auto"/>
              <w:right w:val="single" w:sz="4" w:space="0" w:color="auto"/>
            </w:tcBorders>
            <w:shd w:val="clear" w:color="auto" w:fill="auto"/>
            <w:vAlign w:val="center"/>
            <w:hideMark/>
          </w:tcPr>
          <w:p w14:paraId="61692AC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0</w:t>
            </w:r>
          </w:p>
        </w:tc>
        <w:tc>
          <w:tcPr>
            <w:tcW w:w="666" w:type="dxa"/>
            <w:tcBorders>
              <w:top w:val="nil"/>
              <w:left w:val="nil"/>
              <w:bottom w:val="single" w:sz="4" w:space="0" w:color="auto"/>
              <w:right w:val="single" w:sz="4" w:space="0" w:color="auto"/>
            </w:tcBorders>
            <w:shd w:val="clear" w:color="auto" w:fill="auto"/>
            <w:vAlign w:val="center"/>
            <w:hideMark/>
          </w:tcPr>
          <w:p w14:paraId="1A9A78F2"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15</w:t>
            </w:r>
          </w:p>
        </w:tc>
      </w:tr>
    </w:tbl>
    <w:p w14:paraId="4E46D137" w14:textId="5D52B6C9" w:rsidR="00A77D29" w:rsidRPr="00DB4094" w:rsidRDefault="00111103"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6</w:t>
      </w:r>
      <w:r>
        <w:rPr>
          <w:rFonts w:ascii="Times New Roman" w:eastAsia="宋体" w:hAnsi="Times New Roman" w:cs="Times New Roman"/>
          <w:b/>
          <w:sz w:val="28"/>
          <w:szCs w:val="28"/>
        </w:rPr>
        <w:t>.</w:t>
      </w:r>
      <w:r w:rsidR="00A77D29" w:rsidRPr="00DB4094">
        <w:rPr>
          <w:rFonts w:ascii="Times New Roman" w:eastAsia="宋体" w:hAnsi="Times New Roman" w:cs="Times New Roman" w:hint="eastAsia"/>
          <w:b/>
          <w:sz w:val="28"/>
          <w:szCs w:val="28"/>
        </w:rPr>
        <w:t>北京庞大驿联新能源科技有限公司</w:t>
      </w:r>
    </w:p>
    <w:tbl>
      <w:tblPr>
        <w:tblW w:w="9351" w:type="dxa"/>
        <w:jc w:val="center"/>
        <w:tblLook w:val="04A0" w:firstRow="1" w:lastRow="0" w:firstColumn="1" w:lastColumn="0" w:noHBand="0" w:noVBand="1"/>
      </w:tblPr>
      <w:tblGrid>
        <w:gridCol w:w="820"/>
        <w:gridCol w:w="2294"/>
        <w:gridCol w:w="2977"/>
        <w:gridCol w:w="920"/>
        <w:gridCol w:w="680"/>
        <w:gridCol w:w="951"/>
        <w:gridCol w:w="709"/>
      </w:tblGrid>
      <w:tr w:rsidR="0094623E" w:rsidRPr="0094623E" w14:paraId="6A3C670A" w14:textId="77777777" w:rsidTr="0094623E">
        <w:trPr>
          <w:trHeight w:val="300"/>
          <w:tblHeader/>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653479"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序号</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AB072"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站点名称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FB885"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67525"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65C8FA6F"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站点充电桩数量（</w:t>
            </w:r>
            <w:proofErr w:type="gramStart"/>
            <w:r w:rsidRPr="0094623E">
              <w:rPr>
                <w:rFonts w:ascii="Times New Roman" w:eastAsia="宋体" w:hAnsi="Times New Roman" w:cs="Times New Roman"/>
                <w:b/>
                <w:bCs/>
                <w:color w:val="000000"/>
                <w:kern w:val="0"/>
                <w:sz w:val="22"/>
              </w:rPr>
              <w:t>个</w:t>
            </w:r>
            <w:proofErr w:type="gramEnd"/>
            <w:r w:rsidRPr="0094623E">
              <w:rPr>
                <w:rFonts w:ascii="Times New Roman" w:eastAsia="宋体" w:hAnsi="Times New Roman" w:cs="Times New Roman"/>
                <w:b/>
                <w:bCs/>
                <w:color w:val="000000"/>
                <w:kern w:val="0"/>
                <w:sz w:val="22"/>
              </w:rPr>
              <w:t>）</w:t>
            </w:r>
          </w:p>
        </w:tc>
      </w:tr>
      <w:tr w:rsidR="0094623E" w:rsidRPr="0094623E" w14:paraId="5455E653" w14:textId="77777777" w:rsidTr="0094623E">
        <w:trPr>
          <w:trHeight w:val="300"/>
          <w:tblHeader/>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A49C7FF"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6B8A418C"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20195BD"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1DA537F"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FC1EED4"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3DF3FDA1"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功率区间</w:t>
            </w:r>
          </w:p>
        </w:tc>
      </w:tr>
      <w:tr w:rsidR="0094623E" w:rsidRPr="0094623E" w14:paraId="419C9E71" w14:textId="77777777" w:rsidTr="0094623E">
        <w:trPr>
          <w:trHeight w:val="499"/>
          <w:tblHeader/>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E71DA03"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70C59973"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79CD46D"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68E38FC"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192CD7CB"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51" w:type="dxa"/>
            <w:tcBorders>
              <w:top w:val="nil"/>
              <w:left w:val="nil"/>
              <w:bottom w:val="single" w:sz="4" w:space="0" w:color="auto"/>
              <w:right w:val="single" w:sz="4" w:space="0" w:color="auto"/>
            </w:tcBorders>
            <w:shd w:val="clear" w:color="auto" w:fill="auto"/>
            <w:vAlign w:val="center"/>
            <w:hideMark/>
          </w:tcPr>
          <w:p w14:paraId="685F3BB8"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7kW</w:t>
            </w:r>
            <w:r w:rsidRPr="0094623E">
              <w:rPr>
                <w:rFonts w:ascii="Times New Roman" w:eastAsia="宋体" w:hAnsi="Times New Roman" w:cs="Times New Roman"/>
                <w:b/>
                <w:bCs/>
                <w:color w:val="000000"/>
                <w:kern w:val="0"/>
                <w:sz w:val="22"/>
              </w:rPr>
              <w:t>及以下</w:t>
            </w:r>
          </w:p>
        </w:tc>
        <w:tc>
          <w:tcPr>
            <w:tcW w:w="709" w:type="dxa"/>
            <w:tcBorders>
              <w:top w:val="nil"/>
              <w:left w:val="nil"/>
              <w:bottom w:val="single" w:sz="4" w:space="0" w:color="auto"/>
              <w:right w:val="single" w:sz="4" w:space="0" w:color="auto"/>
            </w:tcBorders>
            <w:shd w:val="clear" w:color="auto" w:fill="auto"/>
            <w:vAlign w:val="center"/>
            <w:hideMark/>
          </w:tcPr>
          <w:p w14:paraId="2882EBCB"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7kW</w:t>
            </w:r>
            <w:r w:rsidRPr="0094623E">
              <w:rPr>
                <w:rFonts w:ascii="Times New Roman" w:eastAsia="宋体" w:hAnsi="Times New Roman" w:cs="Times New Roman"/>
                <w:b/>
                <w:bCs/>
                <w:color w:val="000000"/>
                <w:kern w:val="0"/>
                <w:sz w:val="22"/>
              </w:rPr>
              <w:t>以上</w:t>
            </w:r>
          </w:p>
        </w:tc>
      </w:tr>
      <w:tr w:rsidR="0094623E" w:rsidRPr="0094623E" w14:paraId="70D13B7C" w14:textId="77777777" w:rsidTr="0094623E">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0772AC5"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c>
          <w:tcPr>
            <w:tcW w:w="2294" w:type="dxa"/>
            <w:tcBorders>
              <w:top w:val="nil"/>
              <w:left w:val="nil"/>
              <w:bottom w:val="single" w:sz="4" w:space="0" w:color="auto"/>
              <w:right w:val="single" w:sz="4" w:space="0" w:color="auto"/>
            </w:tcBorders>
            <w:shd w:val="clear" w:color="auto" w:fill="auto"/>
            <w:vAlign w:val="center"/>
            <w:hideMark/>
          </w:tcPr>
          <w:p w14:paraId="66B0999C"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北京昌平南邵镇农业服务中心充电站</w:t>
            </w:r>
          </w:p>
        </w:tc>
        <w:tc>
          <w:tcPr>
            <w:tcW w:w="2977" w:type="dxa"/>
            <w:tcBorders>
              <w:top w:val="nil"/>
              <w:left w:val="nil"/>
              <w:bottom w:val="single" w:sz="4" w:space="0" w:color="auto"/>
              <w:right w:val="single" w:sz="4" w:space="0" w:color="auto"/>
            </w:tcBorders>
            <w:shd w:val="clear" w:color="auto" w:fill="auto"/>
            <w:vAlign w:val="center"/>
            <w:hideMark/>
          </w:tcPr>
          <w:p w14:paraId="2001F1E8" w14:textId="77777777" w:rsidR="0094623E" w:rsidRPr="0094623E" w:rsidRDefault="0094623E" w:rsidP="0094623E">
            <w:pPr>
              <w:widowControl/>
              <w:jc w:val="left"/>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昌平区</w:t>
            </w:r>
            <w:proofErr w:type="gramEnd"/>
            <w:r w:rsidRPr="0094623E">
              <w:rPr>
                <w:rFonts w:ascii="Times New Roman" w:eastAsia="宋体" w:hAnsi="Times New Roman" w:cs="Times New Roman"/>
                <w:kern w:val="0"/>
                <w:sz w:val="22"/>
              </w:rPr>
              <w:t>南</w:t>
            </w:r>
            <w:proofErr w:type="gramStart"/>
            <w:r w:rsidRPr="0094623E">
              <w:rPr>
                <w:rFonts w:ascii="Times New Roman" w:eastAsia="宋体" w:hAnsi="Times New Roman" w:cs="Times New Roman"/>
                <w:kern w:val="0"/>
                <w:sz w:val="22"/>
              </w:rPr>
              <w:t>邵镇兴寿镇聚</w:t>
            </w:r>
            <w:proofErr w:type="gramEnd"/>
            <w:r w:rsidRPr="0094623E">
              <w:rPr>
                <w:rFonts w:ascii="Times New Roman" w:eastAsia="宋体" w:hAnsi="Times New Roman" w:cs="Times New Roman"/>
                <w:kern w:val="0"/>
                <w:sz w:val="22"/>
              </w:rPr>
              <w:t>兴园火锅城北侧大门内</w:t>
            </w:r>
          </w:p>
        </w:tc>
        <w:tc>
          <w:tcPr>
            <w:tcW w:w="920" w:type="dxa"/>
            <w:tcBorders>
              <w:top w:val="nil"/>
              <w:left w:val="nil"/>
              <w:bottom w:val="single" w:sz="4" w:space="0" w:color="auto"/>
              <w:right w:val="single" w:sz="4" w:space="0" w:color="auto"/>
            </w:tcBorders>
            <w:shd w:val="clear" w:color="auto" w:fill="auto"/>
            <w:vAlign w:val="center"/>
            <w:hideMark/>
          </w:tcPr>
          <w:p w14:paraId="05AA0AE8" w14:textId="77777777" w:rsidR="0094623E" w:rsidRPr="0094623E" w:rsidRDefault="0094623E" w:rsidP="0094623E">
            <w:pPr>
              <w:widowControl/>
              <w:jc w:val="center"/>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67710D8B"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c>
          <w:tcPr>
            <w:tcW w:w="951" w:type="dxa"/>
            <w:tcBorders>
              <w:top w:val="nil"/>
              <w:left w:val="nil"/>
              <w:bottom w:val="single" w:sz="4" w:space="0" w:color="auto"/>
              <w:right w:val="single" w:sz="4" w:space="0" w:color="auto"/>
            </w:tcBorders>
            <w:shd w:val="clear" w:color="auto" w:fill="auto"/>
            <w:vAlign w:val="center"/>
            <w:hideMark/>
          </w:tcPr>
          <w:p w14:paraId="77216E3A"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14:paraId="588E940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0</w:t>
            </w:r>
          </w:p>
        </w:tc>
      </w:tr>
      <w:tr w:rsidR="0094623E" w:rsidRPr="0094623E" w14:paraId="00D77774" w14:textId="77777777" w:rsidTr="0094623E">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E402AD"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lastRenderedPageBreak/>
              <w:t>2</w:t>
            </w:r>
          </w:p>
        </w:tc>
        <w:tc>
          <w:tcPr>
            <w:tcW w:w="2294" w:type="dxa"/>
            <w:tcBorders>
              <w:top w:val="nil"/>
              <w:left w:val="nil"/>
              <w:bottom w:val="single" w:sz="4" w:space="0" w:color="auto"/>
              <w:right w:val="single" w:sz="4" w:space="0" w:color="auto"/>
            </w:tcBorders>
            <w:shd w:val="clear" w:color="auto" w:fill="auto"/>
            <w:vAlign w:val="center"/>
            <w:hideMark/>
          </w:tcPr>
          <w:p w14:paraId="37477FCA"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北京市</w:t>
            </w:r>
            <w:proofErr w:type="gramStart"/>
            <w:r w:rsidRPr="0094623E">
              <w:rPr>
                <w:rFonts w:ascii="Times New Roman" w:eastAsia="宋体" w:hAnsi="Times New Roman" w:cs="Times New Roman"/>
                <w:kern w:val="0"/>
                <w:sz w:val="22"/>
              </w:rPr>
              <w:t>昌平区</w:t>
            </w:r>
            <w:proofErr w:type="gramEnd"/>
            <w:r w:rsidRPr="0094623E">
              <w:rPr>
                <w:rFonts w:ascii="Times New Roman" w:eastAsia="宋体" w:hAnsi="Times New Roman" w:cs="Times New Roman"/>
                <w:kern w:val="0"/>
                <w:sz w:val="22"/>
              </w:rPr>
              <w:t>南邵镇公路管理站充电站</w:t>
            </w:r>
          </w:p>
        </w:tc>
        <w:tc>
          <w:tcPr>
            <w:tcW w:w="2977" w:type="dxa"/>
            <w:tcBorders>
              <w:top w:val="nil"/>
              <w:left w:val="nil"/>
              <w:bottom w:val="single" w:sz="4" w:space="0" w:color="auto"/>
              <w:right w:val="single" w:sz="4" w:space="0" w:color="auto"/>
            </w:tcBorders>
            <w:shd w:val="clear" w:color="auto" w:fill="auto"/>
            <w:vAlign w:val="center"/>
            <w:hideMark/>
          </w:tcPr>
          <w:p w14:paraId="4CFE3329" w14:textId="77777777" w:rsidR="0094623E" w:rsidRPr="0094623E" w:rsidRDefault="0094623E" w:rsidP="0094623E">
            <w:pPr>
              <w:widowControl/>
              <w:jc w:val="left"/>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昌平区</w:t>
            </w:r>
            <w:proofErr w:type="gramEnd"/>
            <w:r w:rsidRPr="0094623E">
              <w:rPr>
                <w:rFonts w:ascii="Times New Roman" w:eastAsia="宋体" w:hAnsi="Times New Roman" w:cs="Times New Roman"/>
                <w:kern w:val="0"/>
                <w:sz w:val="22"/>
              </w:rPr>
              <w:t>南丰路与昌崔路交叉口东北</w:t>
            </w:r>
            <w:r w:rsidRPr="0094623E">
              <w:rPr>
                <w:rFonts w:ascii="Times New Roman" w:eastAsia="宋体" w:hAnsi="Times New Roman" w:cs="Times New Roman"/>
                <w:kern w:val="0"/>
                <w:sz w:val="22"/>
              </w:rPr>
              <w:t>150</w:t>
            </w:r>
            <w:r w:rsidRPr="0094623E">
              <w:rPr>
                <w:rFonts w:ascii="Times New Roman" w:eastAsia="宋体" w:hAnsi="Times New Roman" w:cs="Times New Roman"/>
                <w:kern w:val="0"/>
                <w:sz w:val="22"/>
              </w:rPr>
              <w:t>米</w:t>
            </w:r>
          </w:p>
        </w:tc>
        <w:tc>
          <w:tcPr>
            <w:tcW w:w="920" w:type="dxa"/>
            <w:tcBorders>
              <w:top w:val="nil"/>
              <w:left w:val="nil"/>
              <w:bottom w:val="single" w:sz="4" w:space="0" w:color="auto"/>
              <w:right w:val="single" w:sz="4" w:space="0" w:color="auto"/>
            </w:tcBorders>
            <w:shd w:val="clear" w:color="auto" w:fill="auto"/>
            <w:vAlign w:val="center"/>
            <w:hideMark/>
          </w:tcPr>
          <w:p w14:paraId="4EFD905F" w14:textId="77777777" w:rsidR="0094623E" w:rsidRPr="0094623E" w:rsidRDefault="0094623E" w:rsidP="0094623E">
            <w:pPr>
              <w:widowControl/>
              <w:jc w:val="center"/>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70987C9A"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c>
          <w:tcPr>
            <w:tcW w:w="951" w:type="dxa"/>
            <w:tcBorders>
              <w:top w:val="nil"/>
              <w:left w:val="nil"/>
              <w:bottom w:val="single" w:sz="4" w:space="0" w:color="auto"/>
              <w:right w:val="single" w:sz="4" w:space="0" w:color="auto"/>
            </w:tcBorders>
            <w:shd w:val="clear" w:color="auto" w:fill="auto"/>
            <w:vAlign w:val="center"/>
            <w:hideMark/>
          </w:tcPr>
          <w:p w14:paraId="24F115F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c>
          <w:tcPr>
            <w:tcW w:w="709" w:type="dxa"/>
            <w:tcBorders>
              <w:top w:val="nil"/>
              <w:left w:val="nil"/>
              <w:bottom w:val="single" w:sz="4" w:space="0" w:color="auto"/>
              <w:right w:val="single" w:sz="4" w:space="0" w:color="auto"/>
            </w:tcBorders>
            <w:shd w:val="clear" w:color="auto" w:fill="auto"/>
            <w:vAlign w:val="center"/>
            <w:hideMark/>
          </w:tcPr>
          <w:p w14:paraId="4FE4352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0</w:t>
            </w:r>
          </w:p>
        </w:tc>
      </w:tr>
      <w:tr w:rsidR="0094623E" w:rsidRPr="0094623E" w14:paraId="3B52EC9F" w14:textId="77777777" w:rsidTr="0094623E">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0E5AA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c>
          <w:tcPr>
            <w:tcW w:w="2294" w:type="dxa"/>
            <w:tcBorders>
              <w:top w:val="nil"/>
              <w:left w:val="nil"/>
              <w:bottom w:val="single" w:sz="4" w:space="0" w:color="auto"/>
              <w:right w:val="single" w:sz="4" w:space="0" w:color="auto"/>
            </w:tcBorders>
            <w:shd w:val="clear" w:color="auto" w:fill="auto"/>
            <w:vAlign w:val="center"/>
            <w:hideMark/>
          </w:tcPr>
          <w:p w14:paraId="72B8BDBD"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北京市中国电信研究院充电站</w:t>
            </w:r>
          </w:p>
        </w:tc>
        <w:tc>
          <w:tcPr>
            <w:tcW w:w="2977" w:type="dxa"/>
            <w:tcBorders>
              <w:top w:val="nil"/>
              <w:left w:val="nil"/>
              <w:bottom w:val="single" w:sz="4" w:space="0" w:color="auto"/>
              <w:right w:val="single" w:sz="4" w:space="0" w:color="auto"/>
            </w:tcBorders>
            <w:shd w:val="clear" w:color="auto" w:fill="auto"/>
            <w:vAlign w:val="center"/>
            <w:hideMark/>
          </w:tcPr>
          <w:p w14:paraId="3453F7BE"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昌平区北七家中国电信北京信息科技创新园区内</w:t>
            </w:r>
          </w:p>
        </w:tc>
        <w:tc>
          <w:tcPr>
            <w:tcW w:w="920" w:type="dxa"/>
            <w:tcBorders>
              <w:top w:val="nil"/>
              <w:left w:val="nil"/>
              <w:bottom w:val="single" w:sz="4" w:space="0" w:color="auto"/>
              <w:right w:val="single" w:sz="4" w:space="0" w:color="auto"/>
            </w:tcBorders>
            <w:shd w:val="clear" w:color="auto" w:fill="auto"/>
            <w:vAlign w:val="center"/>
            <w:hideMark/>
          </w:tcPr>
          <w:p w14:paraId="14540613" w14:textId="77777777" w:rsidR="0094623E" w:rsidRPr="0094623E" w:rsidRDefault="0094623E" w:rsidP="0094623E">
            <w:pPr>
              <w:widowControl/>
              <w:jc w:val="center"/>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昌平区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7679B667"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21</w:t>
            </w:r>
          </w:p>
        </w:tc>
        <w:tc>
          <w:tcPr>
            <w:tcW w:w="951" w:type="dxa"/>
            <w:tcBorders>
              <w:top w:val="nil"/>
              <w:left w:val="nil"/>
              <w:bottom w:val="single" w:sz="4" w:space="0" w:color="auto"/>
              <w:right w:val="single" w:sz="4" w:space="0" w:color="auto"/>
            </w:tcBorders>
            <w:shd w:val="clear" w:color="auto" w:fill="auto"/>
            <w:vAlign w:val="center"/>
            <w:hideMark/>
          </w:tcPr>
          <w:p w14:paraId="365793C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19</w:t>
            </w:r>
          </w:p>
        </w:tc>
        <w:tc>
          <w:tcPr>
            <w:tcW w:w="709" w:type="dxa"/>
            <w:tcBorders>
              <w:top w:val="nil"/>
              <w:left w:val="nil"/>
              <w:bottom w:val="single" w:sz="4" w:space="0" w:color="auto"/>
              <w:right w:val="single" w:sz="4" w:space="0" w:color="auto"/>
            </w:tcBorders>
            <w:shd w:val="clear" w:color="auto" w:fill="auto"/>
            <w:vAlign w:val="center"/>
            <w:hideMark/>
          </w:tcPr>
          <w:p w14:paraId="58CC93E7"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r>
      <w:tr w:rsidR="0094623E" w:rsidRPr="0094623E" w14:paraId="447D22D8" w14:textId="77777777" w:rsidTr="0094623E">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4C523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4</w:t>
            </w:r>
          </w:p>
        </w:tc>
        <w:tc>
          <w:tcPr>
            <w:tcW w:w="2294" w:type="dxa"/>
            <w:tcBorders>
              <w:top w:val="nil"/>
              <w:left w:val="nil"/>
              <w:bottom w:val="single" w:sz="4" w:space="0" w:color="auto"/>
              <w:right w:val="single" w:sz="4" w:space="0" w:color="auto"/>
            </w:tcBorders>
            <w:shd w:val="clear" w:color="auto" w:fill="auto"/>
            <w:vAlign w:val="center"/>
            <w:hideMark/>
          </w:tcPr>
          <w:p w14:paraId="45FB32F8"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北京人民日报印刷厂充电站</w:t>
            </w:r>
          </w:p>
        </w:tc>
        <w:tc>
          <w:tcPr>
            <w:tcW w:w="2977" w:type="dxa"/>
            <w:tcBorders>
              <w:top w:val="nil"/>
              <w:left w:val="nil"/>
              <w:bottom w:val="single" w:sz="4" w:space="0" w:color="auto"/>
              <w:right w:val="single" w:sz="4" w:space="0" w:color="auto"/>
            </w:tcBorders>
            <w:shd w:val="clear" w:color="auto" w:fill="auto"/>
            <w:vAlign w:val="center"/>
            <w:hideMark/>
          </w:tcPr>
          <w:p w14:paraId="50DF1B0D"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朝阳区人民日报印刷厂</w:t>
            </w:r>
          </w:p>
        </w:tc>
        <w:tc>
          <w:tcPr>
            <w:tcW w:w="920" w:type="dxa"/>
            <w:tcBorders>
              <w:top w:val="nil"/>
              <w:left w:val="nil"/>
              <w:bottom w:val="single" w:sz="4" w:space="0" w:color="auto"/>
              <w:right w:val="single" w:sz="4" w:space="0" w:color="auto"/>
            </w:tcBorders>
            <w:shd w:val="clear" w:color="auto" w:fill="auto"/>
            <w:vAlign w:val="center"/>
            <w:hideMark/>
          </w:tcPr>
          <w:p w14:paraId="1A1D9C17"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7CF9D413"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10</w:t>
            </w:r>
          </w:p>
        </w:tc>
        <w:tc>
          <w:tcPr>
            <w:tcW w:w="951" w:type="dxa"/>
            <w:tcBorders>
              <w:top w:val="nil"/>
              <w:left w:val="nil"/>
              <w:bottom w:val="single" w:sz="4" w:space="0" w:color="auto"/>
              <w:right w:val="single" w:sz="4" w:space="0" w:color="auto"/>
            </w:tcBorders>
            <w:shd w:val="clear" w:color="auto" w:fill="auto"/>
            <w:vAlign w:val="center"/>
            <w:hideMark/>
          </w:tcPr>
          <w:p w14:paraId="1749E62C"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9</w:t>
            </w:r>
          </w:p>
        </w:tc>
        <w:tc>
          <w:tcPr>
            <w:tcW w:w="709" w:type="dxa"/>
            <w:tcBorders>
              <w:top w:val="nil"/>
              <w:left w:val="nil"/>
              <w:bottom w:val="single" w:sz="4" w:space="0" w:color="auto"/>
              <w:right w:val="single" w:sz="4" w:space="0" w:color="auto"/>
            </w:tcBorders>
            <w:shd w:val="clear" w:color="auto" w:fill="auto"/>
            <w:vAlign w:val="center"/>
            <w:hideMark/>
          </w:tcPr>
          <w:p w14:paraId="090FF6D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r>
      <w:tr w:rsidR="0094623E" w:rsidRPr="0094623E" w14:paraId="231CADA8" w14:textId="77777777" w:rsidTr="0094623E">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AE8DAA"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5</w:t>
            </w:r>
          </w:p>
        </w:tc>
        <w:tc>
          <w:tcPr>
            <w:tcW w:w="2294" w:type="dxa"/>
            <w:tcBorders>
              <w:top w:val="nil"/>
              <w:left w:val="nil"/>
              <w:bottom w:val="single" w:sz="4" w:space="0" w:color="auto"/>
              <w:right w:val="single" w:sz="4" w:space="0" w:color="auto"/>
            </w:tcBorders>
            <w:shd w:val="clear" w:color="auto" w:fill="auto"/>
            <w:vAlign w:val="center"/>
            <w:hideMark/>
          </w:tcPr>
          <w:p w14:paraId="367D7A64"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北京丰和大厦（华服）充电站</w:t>
            </w:r>
          </w:p>
        </w:tc>
        <w:tc>
          <w:tcPr>
            <w:tcW w:w="2977" w:type="dxa"/>
            <w:tcBorders>
              <w:top w:val="nil"/>
              <w:left w:val="nil"/>
              <w:bottom w:val="single" w:sz="4" w:space="0" w:color="auto"/>
              <w:right w:val="single" w:sz="4" w:space="0" w:color="auto"/>
            </w:tcBorders>
            <w:shd w:val="clear" w:color="auto" w:fill="auto"/>
            <w:vAlign w:val="center"/>
            <w:hideMark/>
          </w:tcPr>
          <w:p w14:paraId="06CD1AAF"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朝阳区太阳宫南街</w:t>
            </w:r>
            <w:r w:rsidRPr="0094623E">
              <w:rPr>
                <w:rFonts w:ascii="Times New Roman" w:eastAsia="宋体" w:hAnsi="Times New Roman" w:cs="Times New Roman"/>
                <w:kern w:val="0"/>
                <w:sz w:val="22"/>
              </w:rPr>
              <w:t>23</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05856293"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69236150"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5</w:t>
            </w:r>
          </w:p>
        </w:tc>
        <w:tc>
          <w:tcPr>
            <w:tcW w:w="951" w:type="dxa"/>
            <w:tcBorders>
              <w:top w:val="nil"/>
              <w:left w:val="nil"/>
              <w:bottom w:val="single" w:sz="4" w:space="0" w:color="auto"/>
              <w:right w:val="single" w:sz="4" w:space="0" w:color="auto"/>
            </w:tcBorders>
            <w:shd w:val="clear" w:color="auto" w:fill="auto"/>
            <w:vAlign w:val="center"/>
            <w:hideMark/>
          </w:tcPr>
          <w:p w14:paraId="0D5937F2"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5</w:t>
            </w:r>
          </w:p>
        </w:tc>
        <w:tc>
          <w:tcPr>
            <w:tcW w:w="709" w:type="dxa"/>
            <w:tcBorders>
              <w:top w:val="nil"/>
              <w:left w:val="nil"/>
              <w:bottom w:val="single" w:sz="4" w:space="0" w:color="auto"/>
              <w:right w:val="single" w:sz="4" w:space="0" w:color="auto"/>
            </w:tcBorders>
            <w:shd w:val="clear" w:color="auto" w:fill="auto"/>
            <w:vAlign w:val="center"/>
            <w:hideMark/>
          </w:tcPr>
          <w:p w14:paraId="32C3F863"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0</w:t>
            </w:r>
          </w:p>
        </w:tc>
      </w:tr>
      <w:tr w:rsidR="0094623E" w:rsidRPr="0094623E" w14:paraId="7DB2F589" w14:textId="77777777" w:rsidTr="0094623E">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E3EC8A5"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6</w:t>
            </w:r>
          </w:p>
        </w:tc>
        <w:tc>
          <w:tcPr>
            <w:tcW w:w="2294" w:type="dxa"/>
            <w:tcBorders>
              <w:top w:val="nil"/>
              <w:left w:val="nil"/>
              <w:bottom w:val="single" w:sz="4" w:space="0" w:color="auto"/>
              <w:right w:val="single" w:sz="4" w:space="0" w:color="auto"/>
            </w:tcBorders>
            <w:shd w:val="clear" w:color="auto" w:fill="auto"/>
            <w:vAlign w:val="center"/>
            <w:hideMark/>
          </w:tcPr>
          <w:p w14:paraId="69A427C6"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北京市</w:t>
            </w:r>
            <w:proofErr w:type="gramStart"/>
            <w:r w:rsidRPr="0094623E">
              <w:rPr>
                <w:rFonts w:ascii="Times New Roman" w:eastAsia="宋体" w:hAnsi="Times New Roman" w:cs="Times New Roman"/>
                <w:kern w:val="0"/>
                <w:sz w:val="22"/>
              </w:rPr>
              <w:t>大兴区</w:t>
            </w:r>
            <w:proofErr w:type="gramEnd"/>
            <w:r w:rsidRPr="0094623E">
              <w:rPr>
                <w:rFonts w:ascii="Times New Roman" w:eastAsia="宋体" w:hAnsi="Times New Roman" w:cs="Times New Roman"/>
                <w:kern w:val="0"/>
                <w:sz w:val="22"/>
              </w:rPr>
              <w:t>税务局充电站</w:t>
            </w:r>
          </w:p>
        </w:tc>
        <w:tc>
          <w:tcPr>
            <w:tcW w:w="2977" w:type="dxa"/>
            <w:tcBorders>
              <w:top w:val="nil"/>
              <w:left w:val="nil"/>
              <w:bottom w:val="single" w:sz="4" w:space="0" w:color="auto"/>
              <w:right w:val="single" w:sz="4" w:space="0" w:color="auto"/>
            </w:tcBorders>
            <w:shd w:val="clear" w:color="auto" w:fill="auto"/>
            <w:vAlign w:val="center"/>
            <w:hideMark/>
          </w:tcPr>
          <w:p w14:paraId="5996BBDB" w14:textId="77777777" w:rsidR="0094623E" w:rsidRPr="0094623E" w:rsidRDefault="0094623E" w:rsidP="0094623E">
            <w:pPr>
              <w:widowControl/>
              <w:jc w:val="left"/>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大兴区</w:t>
            </w:r>
            <w:proofErr w:type="gramEnd"/>
            <w:r w:rsidRPr="0094623E">
              <w:rPr>
                <w:rFonts w:ascii="Times New Roman" w:eastAsia="宋体" w:hAnsi="Times New Roman" w:cs="Times New Roman"/>
                <w:kern w:val="0"/>
                <w:sz w:val="22"/>
              </w:rPr>
              <w:t>黄村西大街</w:t>
            </w:r>
            <w:r w:rsidRPr="0094623E">
              <w:rPr>
                <w:rFonts w:ascii="Times New Roman" w:eastAsia="宋体" w:hAnsi="Times New Roman" w:cs="Times New Roman"/>
                <w:kern w:val="0"/>
                <w:sz w:val="22"/>
              </w:rPr>
              <w:t>8</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06B1B41A" w14:textId="77777777" w:rsidR="0094623E" w:rsidRPr="0094623E" w:rsidRDefault="0094623E" w:rsidP="0094623E">
            <w:pPr>
              <w:widowControl/>
              <w:jc w:val="center"/>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6A57005E"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4</w:t>
            </w:r>
          </w:p>
        </w:tc>
        <w:tc>
          <w:tcPr>
            <w:tcW w:w="951" w:type="dxa"/>
            <w:tcBorders>
              <w:top w:val="nil"/>
              <w:left w:val="nil"/>
              <w:bottom w:val="single" w:sz="4" w:space="0" w:color="auto"/>
              <w:right w:val="single" w:sz="4" w:space="0" w:color="auto"/>
            </w:tcBorders>
            <w:shd w:val="clear" w:color="auto" w:fill="auto"/>
            <w:vAlign w:val="center"/>
            <w:hideMark/>
          </w:tcPr>
          <w:p w14:paraId="26B5F57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14:paraId="2D966525"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r>
      <w:tr w:rsidR="0094623E" w:rsidRPr="0094623E" w14:paraId="72010235" w14:textId="77777777" w:rsidTr="0094623E">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582725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7</w:t>
            </w:r>
          </w:p>
        </w:tc>
        <w:tc>
          <w:tcPr>
            <w:tcW w:w="2294" w:type="dxa"/>
            <w:tcBorders>
              <w:top w:val="nil"/>
              <w:left w:val="nil"/>
              <w:bottom w:val="single" w:sz="4" w:space="0" w:color="auto"/>
              <w:right w:val="single" w:sz="4" w:space="0" w:color="auto"/>
            </w:tcBorders>
            <w:shd w:val="clear" w:color="auto" w:fill="auto"/>
            <w:vAlign w:val="center"/>
            <w:hideMark/>
          </w:tcPr>
          <w:p w14:paraId="08697144"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北京中医药大学良乡校区充电站</w:t>
            </w:r>
          </w:p>
        </w:tc>
        <w:tc>
          <w:tcPr>
            <w:tcW w:w="2977" w:type="dxa"/>
            <w:tcBorders>
              <w:top w:val="nil"/>
              <w:left w:val="nil"/>
              <w:bottom w:val="single" w:sz="4" w:space="0" w:color="auto"/>
              <w:right w:val="single" w:sz="4" w:space="0" w:color="auto"/>
            </w:tcBorders>
            <w:shd w:val="clear" w:color="auto" w:fill="auto"/>
            <w:vAlign w:val="center"/>
            <w:hideMark/>
          </w:tcPr>
          <w:p w14:paraId="502AE244"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房山区</w:t>
            </w:r>
            <w:proofErr w:type="gramStart"/>
            <w:r w:rsidRPr="0094623E">
              <w:rPr>
                <w:rFonts w:ascii="Times New Roman" w:eastAsia="宋体" w:hAnsi="Times New Roman" w:cs="Times New Roman"/>
                <w:kern w:val="0"/>
                <w:sz w:val="22"/>
              </w:rPr>
              <w:t>阳光南</w:t>
            </w:r>
            <w:proofErr w:type="gramEnd"/>
            <w:r w:rsidRPr="0094623E">
              <w:rPr>
                <w:rFonts w:ascii="Times New Roman" w:eastAsia="宋体" w:hAnsi="Times New Roman" w:cs="Times New Roman"/>
                <w:kern w:val="0"/>
                <w:sz w:val="22"/>
              </w:rPr>
              <w:t>大街与白杨东路交叉口东北角</w:t>
            </w:r>
          </w:p>
        </w:tc>
        <w:tc>
          <w:tcPr>
            <w:tcW w:w="920" w:type="dxa"/>
            <w:tcBorders>
              <w:top w:val="nil"/>
              <w:left w:val="nil"/>
              <w:bottom w:val="single" w:sz="4" w:space="0" w:color="auto"/>
              <w:right w:val="single" w:sz="4" w:space="0" w:color="auto"/>
            </w:tcBorders>
            <w:shd w:val="clear" w:color="auto" w:fill="auto"/>
            <w:vAlign w:val="center"/>
            <w:hideMark/>
          </w:tcPr>
          <w:p w14:paraId="18373D1F"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房山区</w:t>
            </w:r>
          </w:p>
        </w:tc>
        <w:tc>
          <w:tcPr>
            <w:tcW w:w="680" w:type="dxa"/>
            <w:tcBorders>
              <w:top w:val="nil"/>
              <w:left w:val="nil"/>
              <w:bottom w:val="single" w:sz="4" w:space="0" w:color="auto"/>
              <w:right w:val="single" w:sz="4" w:space="0" w:color="auto"/>
            </w:tcBorders>
            <w:shd w:val="clear" w:color="auto" w:fill="auto"/>
            <w:vAlign w:val="center"/>
            <w:hideMark/>
          </w:tcPr>
          <w:p w14:paraId="1A308FC0"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20</w:t>
            </w:r>
          </w:p>
        </w:tc>
        <w:tc>
          <w:tcPr>
            <w:tcW w:w="951" w:type="dxa"/>
            <w:tcBorders>
              <w:top w:val="nil"/>
              <w:left w:val="nil"/>
              <w:bottom w:val="single" w:sz="4" w:space="0" w:color="auto"/>
              <w:right w:val="single" w:sz="4" w:space="0" w:color="auto"/>
            </w:tcBorders>
            <w:shd w:val="clear" w:color="auto" w:fill="auto"/>
            <w:vAlign w:val="center"/>
            <w:hideMark/>
          </w:tcPr>
          <w:p w14:paraId="5407892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15</w:t>
            </w:r>
          </w:p>
        </w:tc>
        <w:tc>
          <w:tcPr>
            <w:tcW w:w="709" w:type="dxa"/>
            <w:tcBorders>
              <w:top w:val="nil"/>
              <w:left w:val="nil"/>
              <w:bottom w:val="single" w:sz="4" w:space="0" w:color="auto"/>
              <w:right w:val="single" w:sz="4" w:space="0" w:color="auto"/>
            </w:tcBorders>
            <w:shd w:val="clear" w:color="auto" w:fill="auto"/>
            <w:vAlign w:val="center"/>
            <w:hideMark/>
          </w:tcPr>
          <w:p w14:paraId="40254CD3"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5</w:t>
            </w:r>
          </w:p>
        </w:tc>
      </w:tr>
      <w:tr w:rsidR="0094623E" w:rsidRPr="0094623E" w14:paraId="296F7175" w14:textId="77777777" w:rsidTr="0094623E">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BBE9701"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8</w:t>
            </w:r>
          </w:p>
        </w:tc>
        <w:tc>
          <w:tcPr>
            <w:tcW w:w="2294" w:type="dxa"/>
            <w:tcBorders>
              <w:top w:val="nil"/>
              <w:left w:val="nil"/>
              <w:bottom w:val="single" w:sz="4" w:space="0" w:color="auto"/>
              <w:right w:val="single" w:sz="4" w:space="0" w:color="auto"/>
            </w:tcBorders>
            <w:shd w:val="clear" w:color="auto" w:fill="auto"/>
            <w:vAlign w:val="center"/>
            <w:hideMark/>
          </w:tcPr>
          <w:p w14:paraId="49B3BCA2"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北京中国政法大学（海淀校区）充电站</w:t>
            </w:r>
          </w:p>
        </w:tc>
        <w:tc>
          <w:tcPr>
            <w:tcW w:w="2977" w:type="dxa"/>
            <w:tcBorders>
              <w:top w:val="nil"/>
              <w:left w:val="nil"/>
              <w:bottom w:val="single" w:sz="4" w:space="0" w:color="auto"/>
              <w:right w:val="single" w:sz="4" w:space="0" w:color="auto"/>
            </w:tcBorders>
            <w:shd w:val="clear" w:color="auto" w:fill="auto"/>
            <w:vAlign w:val="center"/>
            <w:hideMark/>
          </w:tcPr>
          <w:p w14:paraId="0F586055"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海淀区西土城路</w:t>
            </w:r>
            <w:r w:rsidRPr="0094623E">
              <w:rPr>
                <w:rFonts w:ascii="Times New Roman" w:eastAsia="宋体" w:hAnsi="Times New Roman" w:cs="Times New Roman"/>
                <w:kern w:val="0"/>
                <w:sz w:val="22"/>
              </w:rPr>
              <w:t>25</w:t>
            </w:r>
            <w:r w:rsidRPr="0094623E">
              <w:rPr>
                <w:rFonts w:ascii="Times New Roman" w:eastAsia="宋体" w:hAnsi="Times New Roman" w:cs="Times New Roman"/>
                <w:kern w:val="0"/>
                <w:sz w:val="22"/>
              </w:rPr>
              <w:t>号中国政法大学研究生院</w:t>
            </w:r>
          </w:p>
        </w:tc>
        <w:tc>
          <w:tcPr>
            <w:tcW w:w="920" w:type="dxa"/>
            <w:tcBorders>
              <w:top w:val="nil"/>
              <w:left w:val="nil"/>
              <w:bottom w:val="single" w:sz="4" w:space="0" w:color="auto"/>
              <w:right w:val="single" w:sz="4" w:space="0" w:color="auto"/>
            </w:tcBorders>
            <w:shd w:val="clear" w:color="auto" w:fill="auto"/>
            <w:vAlign w:val="center"/>
            <w:hideMark/>
          </w:tcPr>
          <w:p w14:paraId="4C744950"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242D50E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9</w:t>
            </w:r>
          </w:p>
        </w:tc>
        <w:tc>
          <w:tcPr>
            <w:tcW w:w="951" w:type="dxa"/>
            <w:tcBorders>
              <w:top w:val="nil"/>
              <w:left w:val="nil"/>
              <w:bottom w:val="single" w:sz="4" w:space="0" w:color="auto"/>
              <w:right w:val="single" w:sz="4" w:space="0" w:color="auto"/>
            </w:tcBorders>
            <w:shd w:val="clear" w:color="auto" w:fill="auto"/>
            <w:vAlign w:val="center"/>
            <w:hideMark/>
          </w:tcPr>
          <w:p w14:paraId="7984F199"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6</w:t>
            </w:r>
          </w:p>
        </w:tc>
        <w:tc>
          <w:tcPr>
            <w:tcW w:w="709" w:type="dxa"/>
            <w:tcBorders>
              <w:top w:val="nil"/>
              <w:left w:val="nil"/>
              <w:bottom w:val="single" w:sz="4" w:space="0" w:color="auto"/>
              <w:right w:val="single" w:sz="4" w:space="0" w:color="auto"/>
            </w:tcBorders>
            <w:shd w:val="clear" w:color="auto" w:fill="auto"/>
            <w:vAlign w:val="center"/>
            <w:hideMark/>
          </w:tcPr>
          <w:p w14:paraId="7C357250"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r>
      <w:tr w:rsidR="0094623E" w:rsidRPr="0094623E" w14:paraId="5B4F975C" w14:textId="77777777" w:rsidTr="0094623E">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605BDD"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9</w:t>
            </w:r>
          </w:p>
        </w:tc>
        <w:tc>
          <w:tcPr>
            <w:tcW w:w="2294" w:type="dxa"/>
            <w:tcBorders>
              <w:top w:val="nil"/>
              <w:left w:val="nil"/>
              <w:bottom w:val="single" w:sz="4" w:space="0" w:color="auto"/>
              <w:right w:val="single" w:sz="4" w:space="0" w:color="auto"/>
            </w:tcBorders>
            <w:shd w:val="clear" w:color="auto" w:fill="auto"/>
            <w:vAlign w:val="center"/>
            <w:hideMark/>
          </w:tcPr>
          <w:p w14:paraId="12B0F645"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北京中国农业大学东校区北停车场充电站</w:t>
            </w:r>
          </w:p>
        </w:tc>
        <w:tc>
          <w:tcPr>
            <w:tcW w:w="2977" w:type="dxa"/>
            <w:tcBorders>
              <w:top w:val="nil"/>
              <w:left w:val="nil"/>
              <w:bottom w:val="single" w:sz="4" w:space="0" w:color="auto"/>
              <w:right w:val="single" w:sz="4" w:space="0" w:color="auto"/>
            </w:tcBorders>
            <w:shd w:val="clear" w:color="auto" w:fill="auto"/>
            <w:vAlign w:val="center"/>
            <w:hideMark/>
          </w:tcPr>
          <w:p w14:paraId="29E46566"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海淀区清华东路</w:t>
            </w:r>
            <w:r w:rsidRPr="0094623E">
              <w:rPr>
                <w:rFonts w:ascii="Times New Roman" w:eastAsia="宋体" w:hAnsi="Times New Roman" w:cs="Times New Roman"/>
                <w:kern w:val="0"/>
                <w:sz w:val="22"/>
              </w:rPr>
              <w:t>17</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3A12B39A"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7A80E199"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11</w:t>
            </w:r>
          </w:p>
        </w:tc>
        <w:tc>
          <w:tcPr>
            <w:tcW w:w="951" w:type="dxa"/>
            <w:tcBorders>
              <w:top w:val="nil"/>
              <w:left w:val="nil"/>
              <w:bottom w:val="single" w:sz="4" w:space="0" w:color="auto"/>
              <w:right w:val="single" w:sz="4" w:space="0" w:color="auto"/>
            </w:tcBorders>
            <w:shd w:val="clear" w:color="auto" w:fill="auto"/>
            <w:vAlign w:val="center"/>
            <w:hideMark/>
          </w:tcPr>
          <w:p w14:paraId="3D5BB5CD"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9</w:t>
            </w:r>
          </w:p>
        </w:tc>
        <w:tc>
          <w:tcPr>
            <w:tcW w:w="709" w:type="dxa"/>
            <w:tcBorders>
              <w:top w:val="nil"/>
              <w:left w:val="nil"/>
              <w:bottom w:val="single" w:sz="4" w:space="0" w:color="auto"/>
              <w:right w:val="single" w:sz="4" w:space="0" w:color="auto"/>
            </w:tcBorders>
            <w:shd w:val="clear" w:color="auto" w:fill="auto"/>
            <w:vAlign w:val="center"/>
            <w:hideMark/>
          </w:tcPr>
          <w:p w14:paraId="025A3FD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r>
      <w:tr w:rsidR="0094623E" w:rsidRPr="0094623E" w14:paraId="04C7468E" w14:textId="77777777" w:rsidTr="0094623E">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76E7B1E"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10</w:t>
            </w:r>
          </w:p>
        </w:tc>
        <w:tc>
          <w:tcPr>
            <w:tcW w:w="2294" w:type="dxa"/>
            <w:tcBorders>
              <w:top w:val="nil"/>
              <w:left w:val="nil"/>
              <w:bottom w:val="single" w:sz="4" w:space="0" w:color="auto"/>
              <w:right w:val="single" w:sz="4" w:space="0" w:color="auto"/>
            </w:tcBorders>
            <w:shd w:val="clear" w:color="auto" w:fill="auto"/>
            <w:vAlign w:val="center"/>
            <w:hideMark/>
          </w:tcPr>
          <w:p w14:paraId="0475FE73"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北京环境保护部北京会议与培训基地充电站</w:t>
            </w:r>
          </w:p>
        </w:tc>
        <w:tc>
          <w:tcPr>
            <w:tcW w:w="2977" w:type="dxa"/>
            <w:tcBorders>
              <w:top w:val="nil"/>
              <w:left w:val="nil"/>
              <w:bottom w:val="single" w:sz="4" w:space="0" w:color="auto"/>
              <w:right w:val="single" w:sz="4" w:space="0" w:color="auto"/>
            </w:tcBorders>
            <w:shd w:val="clear" w:color="auto" w:fill="auto"/>
            <w:vAlign w:val="center"/>
            <w:hideMark/>
          </w:tcPr>
          <w:p w14:paraId="3DAF3F5E"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海淀区北安河阳台山路</w:t>
            </w:r>
            <w:r w:rsidRPr="0094623E">
              <w:rPr>
                <w:rFonts w:ascii="Times New Roman" w:eastAsia="宋体" w:hAnsi="Times New Roman" w:cs="Times New Roman"/>
                <w:kern w:val="0"/>
                <w:sz w:val="22"/>
              </w:rPr>
              <w:t>6</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071EDED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4657312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15</w:t>
            </w:r>
          </w:p>
        </w:tc>
        <w:tc>
          <w:tcPr>
            <w:tcW w:w="951" w:type="dxa"/>
            <w:tcBorders>
              <w:top w:val="nil"/>
              <w:left w:val="nil"/>
              <w:bottom w:val="single" w:sz="4" w:space="0" w:color="auto"/>
              <w:right w:val="single" w:sz="4" w:space="0" w:color="auto"/>
            </w:tcBorders>
            <w:shd w:val="clear" w:color="auto" w:fill="auto"/>
            <w:vAlign w:val="center"/>
            <w:hideMark/>
          </w:tcPr>
          <w:p w14:paraId="1A05593F"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12</w:t>
            </w:r>
          </w:p>
        </w:tc>
        <w:tc>
          <w:tcPr>
            <w:tcW w:w="709" w:type="dxa"/>
            <w:tcBorders>
              <w:top w:val="nil"/>
              <w:left w:val="nil"/>
              <w:bottom w:val="single" w:sz="4" w:space="0" w:color="auto"/>
              <w:right w:val="single" w:sz="4" w:space="0" w:color="auto"/>
            </w:tcBorders>
            <w:shd w:val="clear" w:color="auto" w:fill="auto"/>
            <w:vAlign w:val="center"/>
            <w:hideMark/>
          </w:tcPr>
          <w:p w14:paraId="5A3D829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r>
      <w:tr w:rsidR="0094623E" w:rsidRPr="0094623E" w14:paraId="2138BA5C" w14:textId="77777777" w:rsidTr="0094623E">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BEA6071"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11</w:t>
            </w:r>
          </w:p>
        </w:tc>
        <w:tc>
          <w:tcPr>
            <w:tcW w:w="2294" w:type="dxa"/>
            <w:tcBorders>
              <w:top w:val="nil"/>
              <w:left w:val="nil"/>
              <w:bottom w:val="single" w:sz="4" w:space="0" w:color="auto"/>
              <w:right w:val="single" w:sz="4" w:space="0" w:color="auto"/>
            </w:tcBorders>
            <w:shd w:val="clear" w:color="auto" w:fill="auto"/>
            <w:vAlign w:val="center"/>
            <w:hideMark/>
          </w:tcPr>
          <w:p w14:paraId="1982CB5C"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北京太平庄应急中心充电站</w:t>
            </w:r>
          </w:p>
        </w:tc>
        <w:tc>
          <w:tcPr>
            <w:tcW w:w="2977" w:type="dxa"/>
            <w:tcBorders>
              <w:top w:val="nil"/>
              <w:left w:val="nil"/>
              <w:bottom w:val="single" w:sz="4" w:space="0" w:color="auto"/>
              <w:right w:val="single" w:sz="4" w:space="0" w:color="auto"/>
            </w:tcBorders>
            <w:shd w:val="clear" w:color="auto" w:fill="auto"/>
            <w:vAlign w:val="center"/>
            <w:hideMark/>
          </w:tcPr>
          <w:p w14:paraId="49C04916"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海淀区联慧路</w:t>
            </w:r>
            <w:r w:rsidRPr="0094623E">
              <w:rPr>
                <w:rFonts w:ascii="Times New Roman" w:eastAsia="宋体" w:hAnsi="Times New Roman" w:cs="Times New Roman"/>
                <w:kern w:val="0"/>
                <w:sz w:val="22"/>
              </w:rPr>
              <w:t>100</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70C0A17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28FF2F3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c>
          <w:tcPr>
            <w:tcW w:w="951" w:type="dxa"/>
            <w:tcBorders>
              <w:top w:val="nil"/>
              <w:left w:val="nil"/>
              <w:bottom w:val="single" w:sz="4" w:space="0" w:color="auto"/>
              <w:right w:val="single" w:sz="4" w:space="0" w:color="auto"/>
            </w:tcBorders>
            <w:shd w:val="clear" w:color="auto" w:fill="auto"/>
            <w:vAlign w:val="center"/>
            <w:hideMark/>
          </w:tcPr>
          <w:p w14:paraId="60C33ADA"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14:paraId="3CB5B049"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r>
      <w:tr w:rsidR="0094623E" w:rsidRPr="0094623E" w14:paraId="1DF19849" w14:textId="77777777" w:rsidTr="0094623E">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522D19"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12</w:t>
            </w:r>
          </w:p>
        </w:tc>
        <w:tc>
          <w:tcPr>
            <w:tcW w:w="2294" w:type="dxa"/>
            <w:tcBorders>
              <w:top w:val="nil"/>
              <w:left w:val="nil"/>
              <w:bottom w:val="single" w:sz="4" w:space="0" w:color="auto"/>
              <w:right w:val="single" w:sz="4" w:space="0" w:color="auto"/>
            </w:tcBorders>
            <w:shd w:val="clear" w:color="auto" w:fill="auto"/>
            <w:vAlign w:val="center"/>
            <w:hideMark/>
          </w:tcPr>
          <w:p w14:paraId="2398CB1C"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北京雁栖湖易尚观山</w:t>
            </w:r>
            <w:proofErr w:type="gramStart"/>
            <w:r w:rsidRPr="0094623E">
              <w:rPr>
                <w:rFonts w:ascii="Times New Roman" w:eastAsia="宋体" w:hAnsi="Times New Roman" w:cs="Times New Roman"/>
                <w:kern w:val="0"/>
                <w:sz w:val="22"/>
              </w:rPr>
              <w:t>邸</w:t>
            </w:r>
            <w:proofErr w:type="gramEnd"/>
            <w:r w:rsidRPr="0094623E">
              <w:rPr>
                <w:rFonts w:ascii="Times New Roman" w:eastAsia="宋体" w:hAnsi="Times New Roman" w:cs="Times New Roman"/>
                <w:kern w:val="0"/>
                <w:sz w:val="22"/>
              </w:rPr>
              <w:t>充电站</w:t>
            </w:r>
          </w:p>
        </w:tc>
        <w:tc>
          <w:tcPr>
            <w:tcW w:w="2977" w:type="dxa"/>
            <w:tcBorders>
              <w:top w:val="nil"/>
              <w:left w:val="nil"/>
              <w:bottom w:val="single" w:sz="4" w:space="0" w:color="auto"/>
              <w:right w:val="single" w:sz="4" w:space="0" w:color="auto"/>
            </w:tcBorders>
            <w:shd w:val="clear" w:color="auto" w:fill="auto"/>
            <w:vAlign w:val="center"/>
            <w:hideMark/>
          </w:tcPr>
          <w:p w14:paraId="37B4BF66" w14:textId="77777777" w:rsidR="0094623E" w:rsidRPr="0094623E" w:rsidRDefault="0094623E" w:rsidP="0094623E">
            <w:pPr>
              <w:widowControl/>
              <w:jc w:val="left"/>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怀柔区雁水路</w:t>
            </w:r>
            <w:proofErr w:type="gramEnd"/>
            <w:r w:rsidRPr="0094623E">
              <w:rPr>
                <w:rFonts w:ascii="Times New Roman" w:eastAsia="宋体" w:hAnsi="Times New Roman" w:cs="Times New Roman"/>
                <w:kern w:val="0"/>
                <w:sz w:val="22"/>
              </w:rPr>
              <w:t>6</w:t>
            </w:r>
            <w:r w:rsidRPr="0094623E">
              <w:rPr>
                <w:rFonts w:ascii="Times New Roman" w:eastAsia="宋体" w:hAnsi="Times New Roman" w:cs="Times New Roman"/>
                <w:kern w:val="0"/>
                <w:sz w:val="22"/>
              </w:rPr>
              <w:t>号院</w:t>
            </w:r>
            <w:r w:rsidRPr="0094623E">
              <w:rPr>
                <w:rFonts w:ascii="Times New Roman" w:eastAsia="宋体" w:hAnsi="Times New Roman" w:cs="Times New Roman"/>
                <w:kern w:val="0"/>
                <w:sz w:val="22"/>
              </w:rPr>
              <w:t>6</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2C1F77CF"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怀柔区</w:t>
            </w:r>
          </w:p>
        </w:tc>
        <w:tc>
          <w:tcPr>
            <w:tcW w:w="680" w:type="dxa"/>
            <w:tcBorders>
              <w:top w:val="nil"/>
              <w:left w:val="nil"/>
              <w:bottom w:val="single" w:sz="4" w:space="0" w:color="auto"/>
              <w:right w:val="single" w:sz="4" w:space="0" w:color="auto"/>
            </w:tcBorders>
            <w:shd w:val="clear" w:color="auto" w:fill="auto"/>
            <w:vAlign w:val="center"/>
            <w:hideMark/>
          </w:tcPr>
          <w:p w14:paraId="4E440C2D"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6</w:t>
            </w:r>
          </w:p>
        </w:tc>
        <w:tc>
          <w:tcPr>
            <w:tcW w:w="951" w:type="dxa"/>
            <w:tcBorders>
              <w:top w:val="nil"/>
              <w:left w:val="nil"/>
              <w:bottom w:val="single" w:sz="4" w:space="0" w:color="auto"/>
              <w:right w:val="single" w:sz="4" w:space="0" w:color="auto"/>
            </w:tcBorders>
            <w:shd w:val="clear" w:color="auto" w:fill="auto"/>
            <w:vAlign w:val="center"/>
            <w:hideMark/>
          </w:tcPr>
          <w:p w14:paraId="2393FB3B"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5</w:t>
            </w:r>
          </w:p>
        </w:tc>
        <w:tc>
          <w:tcPr>
            <w:tcW w:w="709" w:type="dxa"/>
            <w:tcBorders>
              <w:top w:val="nil"/>
              <w:left w:val="nil"/>
              <w:bottom w:val="single" w:sz="4" w:space="0" w:color="auto"/>
              <w:right w:val="single" w:sz="4" w:space="0" w:color="auto"/>
            </w:tcBorders>
            <w:shd w:val="clear" w:color="auto" w:fill="auto"/>
            <w:vAlign w:val="center"/>
            <w:hideMark/>
          </w:tcPr>
          <w:p w14:paraId="7F19DAF3"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r>
      <w:tr w:rsidR="0094623E" w:rsidRPr="0094623E" w14:paraId="61865E06" w14:textId="77777777" w:rsidTr="0094623E">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86BF3AC"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13</w:t>
            </w:r>
          </w:p>
        </w:tc>
        <w:tc>
          <w:tcPr>
            <w:tcW w:w="2294" w:type="dxa"/>
            <w:tcBorders>
              <w:top w:val="nil"/>
              <w:left w:val="nil"/>
              <w:bottom w:val="single" w:sz="4" w:space="0" w:color="auto"/>
              <w:right w:val="single" w:sz="4" w:space="0" w:color="auto"/>
            </w:tcBorders>
            <w:shd w:val="clear" w:color="auto" w:fill="auto"/>
            <w:vAlign w:val="center"/>
            <w:hideMark/>
          </w:tcPr>
          <w:p w14:paraId="406FEE71"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北京银监会充电站</w:t>
            </w:r>
          </w:p>
        </w:tc>
        <w:tc>
          <w:tcPr>
            <w:tcW w:w="2977" w:type="dxa"/>
            <w:tcBorders>
              <w:top w:val="nil"/>
              <w:left w:val="nil"/>
              <w:bottom w:val="single" w:sz="4" w:space="0" w:color="auto"/>
              <w:right w:val="single" w:sz="4" w:space="0" w:color="auto"/>
            </w:tcBorders>
            <w:shd w:val="clear" w:color="auto" w:fill="auto"/>
            <w:vAlign w:val="center"/>
            <w:hideMark/>
          </w:tcPr>
          <w:p w14:paraId="211B408A"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西城区金融大街甲</w:t>
            </w:r>
            <w:r w:rsidRPr="0094623E">
              <w:rPr>
                <w:rFonts w:ascii="Times New Roman" w:eastAsia="宋体" w:hAnsi="Times New Roman" w:cs="Times New Roman"/>
                <w:kern w:val="0"/>
                <w:sz w:val="22"/>
              </w:rPr>
              <w:t>15</w:t>
            </w:r>
            <w:r w:rsidRPr="0094623E">
              <w:rPr>
                <w:rFonts w:ascii="Times New Roman" w:eastAsia="宋体" w:hAnsi="Times New Roman" w:cs="Times New Roman"/>
                <w:kern w:val="0"/>
                <w:sz w:val="22"/>
              </w:rPr>
              <w:t>号</w:t>
            </w:r>
            <w:proofErr w:type="gramStart"/>
            <w:r w:rsidRPr="0094623E">
              <w:rPr>
                <w:rFonts w:ascii="Times New Roman" w:eastAsia="宋体" w:hAnsi="Times New Roman" w:cs="Times New Roman"/>
                <w:kern w:val="0"/>
                <w:sz w:val="22"/>
              </w:rPr>
              <w:t>鑫</w:t>
            </w:r>
            <w:proofErr w:type="gramEnd"/>
            <w:r w:rsidRPr="0094623E">
              <w:rPr>
                <w:rFonts w:ascii="Times New Roman" w:eastAsia="宋体" w:hAnsi="Times New Roman" w:cs="Times New Roman"/>
                <w:kern w:val="0"/>
                <w:sz w:val="22"/>
              </w:rPr>
              <w:t>茂大厦</w:t>
            </w:r>
          </w:p>
        </w:tc>
        <w:tc>
          <w:tcPr>
            <w:tcW w:w="920" w:type="dxa"/>
            <w:tcBorders>
              <w:top w:val="nil"/>
              <w:left w:val="nil"/>
              <w:bottom w:val="single" w:sz="4" w:space="0" w:color="auto"/>
              <w:right w:val="single" w:sz="4" w:space="0" w:color="auto"/>
            </w:tcBorders>
            <w:shd w:val="clear" w:color="auto" w:fill="auto"/>
            <w:vAlign w:val="center"/>
            <w:hideMark/>
          </w:tcPr>
          <w:p w14:paraId="2D87BFA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西城区</w:t>
            </w:r>
          </w:p>
        </w:tc>
        <w:tc>
          <w:tcPr>
            <w:tcW w:w="680" w:type="dxa"/>
            <w:tcBorders>
              <w:top w:val="nil"/>
              <w:left w:val="nil"/>
              <w:bottom w:val="single" w:sz="4" w:space="0" w:color="auto"/>
              <w:right w:val="single" w:sz="4" w:space="0" w:color="auto"/>
            </w:tcBorders>
            <w:shd w:val="clear" w:color="auto" w:fill="auto"/>
            <w:vAlign w:val="center"/>
            <w:hideMark/>
          </w:tcPr>
          <w:p w14:paraId="4BD05B7C"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11</w:t>
            </w:r>
          </w:p>
        </w:tc>
        <w:tc>
          <w:tcPr>
            <w:tcW w:w="951" w:type="dxa"/>
            <w:tcBorders>
              <w:top w:val="nil"/>
              <w:left w:val="nil"/>
              <w:bottom w:val="single" w:sz="4" w:space="0" w:color="auto"/>
              <w:right w:val="single" w:sz="4" w:space="0" w:color="auto"/>
            </w:tcBorders>
            <w:shd w:val="clear" w:color="auto" w:fill="auto"/>
            <w:vAlign w:val="center"/>
            <w:hideMark/>
          </w:tcPr>
          <w:p w14:paraId="13527A8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8</w:t>
            </w:r>
          </w:p>
        </w:tc>
        <w:tc>
          <w:tcPr>
            <w:tcW w:w="709" w:type="dxa"/>
            <w:tcBorders>
              <w:top w:val="nil"/>
              <w:left w:val="nil"/>
              <w:bottom w:val="single" w:sz="4" w:space="0" w:color="auto"/>
              <w:right w:val="single" w:sz="4" w:space="0" w:color="auto"/>
            </w:tcBorders>
            <w:shd w:val="clear" w:color="auto" w:fill="auto"/>
            <w:vAlign w:val="center"/>
            <w:hideMark/>
          </w:tcPr>
          <w:p w14:paraId="5E32E4F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r>
      <w:tr w:rsidR="0094623E" w:rsidRPr="0094623E" w14:paraId="4785467A" w14:textId="77777777" w:rsidTr="0094623E">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AD1EFE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14</w:t>
            </w:r>
          </w:p>
        </w:tc>
        <w:tc>
          <w:tcPr>
            <w:tcW w:w="2294" w:type="dxa"/>
            <w:tcBorders>
              <w:top w:val="nil"/>
              <w:left w:val="nil"/>
              <w:bottom w:val="single" w:sz="4" w:space="0" w:color="auto"/>
              <w:right w:val="single" w:sz="4" w:space="0" w:color="auto"/>
            </w:tcBorders>
            <w:shd w:val="clear" w:color="auto" w:fill="auto"/>
            <w:vAlign w:val="center"/>
            <w:hideMark/>
          </w:tcPr>
          <w:p w14:paraId="62ED8E6A"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北京民主党派大楼充电站</w:t>
            </w:r>
          </w:p>
        </w:tc>
        <w:tc>
          <w:tcPr>
            <w:tcW w:w="2977" w:type="dxa"/>
            <w:tcBorders>
              <w:top w:val="nil"/>
              <w:left w:val="nil"/>
              <w:bottom w:val="single" w:sz="4" w:space="0" w:color="auto"/>
              <w:right w:val="single" w:sz="4" w:space="0" w:color="auto"/>
            </w:tcBorders>
            <w:shd w:val="clear" w:color="auto" w:fill="auto"/>
            <w:vAlign w:val="center"/>
            <w:hideMark/>
          </w:tcPr>
          <w:p w14:paraId="4E7D7184"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西城区</w:t>
            </w:r>
            <w:proofErr w:type="gramStart"/>
            <w:r w:rsidRPr="0094623E">
              <w:rPr>
                <w:rFonts w:ascii="Times New Roman" w:eastAsia="宋体" w:hAnsi="Times New Roman" w:cs="Times New Roman"/>
                <w:kern w:val="0"/>
                <w:sz w:val="22"/>
              </w:rPr>
              <w:t>后英房胡同</w:t>
            </w:r>
            <w:proofErr w:type="gramEnd"/>
            <w:r w:rsidRPr="0094623E">
              <w:rPr>
                <w:rFonts w:ascii="Times New Roman" w:eastAsia="宋体" w:hAnsi="Times New Roman" w:cs="Times New Roman"/>
                <w:kern w:val="0"/>
                <w:sz w:val="22"/>
              </w:rPr>
              <w:t>9</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3D78BC3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西城区</w:t>
            </w:r>
          </w:p>
        </w:tc>
        <w:tc>
          <w:tcPr>
            <w:tcW w:w="680" w:type="dxa"/>
            <w:tcBorders>
              <w:top w:val="nil"/>
              <w:left w:val="nil"/>
              <w:bottom w:val="single" w:sz="4" w:space="0" w:color="auto"/>
              <w:right w:val="single" w:sz="4" w:space="0" w:color="auto"/>
            </w:tcBorders>
            <w:shd w:val="clear" w:color="auto" w:fill="auto"/>
            <w:vAlign w:val="center"/>
            <w:hideMark/>
          </w:tcPr>
          <w:p w14:paraId="5BD8FC44"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c>
          <w:tcPr>
            <w:tcW w:w="951" w:type="dxa"/>
            <w:tcBorders>
              <w:top w:val="nil"/>
              <w:left w:val="nil"/>
              <w:bottom w:val="single" w:sz="4" w:space="0" w:color="auto"/>
              <w:right w:val="single" w:sz="4" w:space="0" w:color="auto"/>
            </w:tcBorders>
            <w:shd w:val="clear" w:color="auto" w:fill="auto"/>
            <w:vAlign w:val="center"/>
            <w:hideMark/>
          </w:tcPr>
          <w:p w14:paraId="2E52B3B1"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14:paraId="35C451DC"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r>
      <w:tr w:rsidR="0094623E" w:rsidRPr="0094623E" w14:paraId="11F73A51" w14:textId="77777777" w:rsidTr="0094623E">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EEDA331"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15</w:t>
            </w:r>
          </w:p>
        </w:tc>
        <w:tc>
          <w:tcPr>
            <w:tcW w:w="2294" w:type="dxa"/>
            <w:tcBorders>
              <w:top w:val="nil"/>
              <w:left w:val="nil"/>
              <w:bottom w:val="single" w:sz="4" w:space="0" w:color="auto"/>
              <w:right w:val="single" w:sz="4" w:space="0" w:color="auto"/>
            </w:tcBorders>
            <w:shd w:val="clear" w:color="auto" w:fill="auto"/>
            <w:vAlign w:val="center"/>
            <w:hideMark/>
          </w:tcPr>
          <w:p w14:paraId="5D9A65B7"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北京国家机关事务管理局充电站</w:t>
            </w:r>
          </w:p>
        </w:tc>
        <w:tc>
          <w:tcPr>
            <w:tcW w:w="2977" w:type="dxa"/>
            <w:tcBorders>
              <w:top w:val="nil"/>
              <w:left w:val="nil"/>
              <w:bottom w:val="single" w:sz="4" w:space="0" w:color="auto"/>
              <w:right w:val="single" w:sz="4" w:space="0" w:color="auto"/>
            </w:tcBorders>
            <w:shd w:val="clear" w:color="auto" w:fill="auto"/>
            <w:vAlign w:val="center"/>
            <w:hideMark/>
          </w:tcPr>
          <w:p w14:paraId="073D124C"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西城区西安门大街</w:t>
            </w:r>
            <w:r w:rsidRPr="0094623E">
              <w:rPr>
                <w:rFonts w:ascii="Times New Roman" w:eastAsia="宋体" w:hAnsi="Times New Roman" w:cs="Times New Roman"/>
                <w:kern w:val="0"/>
                <w:sz w:val="22"/>
              </w:rPr>
              <w:t>22</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4CF3A7E7"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西城区</w:t>
            </w:r>
          </w:p>
        </w:tc>
        <w:tc>
          <w:tcPr>
            <w:tcW w:w="680" w:type="dxa"/>
            <w:tcBorders>
              <w:top w:val="nil"/>
              <w:left w:val="nil"/>
              <w:bottom w:val="single" w:sz="4" w:space="0" w:color="auto"/>
              <w:right w:val="single" w:sz="4" w:space="0" w:color="auto"/>
            </w:tcBorders>
            <w:shd w:val="clear" w:color="auto" w:fill="auto"/>
            <w:vAlign w:val="center"/>
            <w:hideMark/>
          </w:tcPr>
          <w:p w14:paraId="3A7D2EE5"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11</w:t>
            </w:r>
          </w:p>
        </w:tc>
        <w:tc>
          <w:tcPr>
            <w:tcW w:w="951" w:type="dxa"/>
            <w:tcBorders>
              <w:top w:val="nil"/>
              <w:left w:val="nil"/>
              <w:bottom w:val="single" w:sz="4" w:space="0" w:color="auto"/>
              <w:right w:val="single" w:sz="4" w:space="0" w:color="auto"/>
            </w:tcBorders>
            <w:shd w:val="clear" w:color="auto" w:fill="auto"/>
            <w:vAlign w:val="center"/>
            <w:hideMark/>
          </w:tcPr>
          <w:p w14:paraId="6F7CE932"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9</w:t>
            </w:r>
          </w:p>
        </w:tc>
        <w:tc>
          <w:tcPr>
            <w:tcW w:w="709" w:type="dxa"/>
            <w:tcBorders>
              <w:top w:val="nil"/>
              <w:left w:val="nil"/>
              <w:bottom w:val="single" w:sz="4" w:space="0" w:color="auto"/>
              <w:right w:val="single" w:sz="4" w:space="0" w:color="auto"/>
            </w:tcBorders>
            <w:shd w:val="clear" w:color="auto" w:fill="auto"/>
            <w:vAlign w:val="center"/>
            <w:hideMark/>
          </w:tcPr>
          <w:p w14:paraId="260B137C"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r>
    </w:tbl>
    <w:p w14:paraId="11961DDC" w14:textId="3D181669" w:rsidR="00A77D29" w:rsidRPr="00DB4094" w:rsidRDefault="00111103"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7</w:t>
      </w:r>
      <w:r>
        <w:rPr>
          <w:rFonts w:ascii="Times New Roman" w:eastAsia="宋体" w:hAnsi="Times New Roman" w:cs="Times New Roman"/>
          <w:b/>
          <w:sz w:val="28"/>
          <w:szCs w:val="28"/>
        </w:rPr>
        <w:t>.</w:t>
      </w:r>
      <w:r w:rsidR="00A77D29" w:rsidRPr="00DB4094">
        <w:rPr>
          <w:rFonts w:ascii="Times New Roman" w:eastAsia="宋体" w:hAnsi="Times New Roman" w:cs="Times New Roman" w:hint="eastAsia"/>
          <w:b/>
          <w:sz w:val="28"/>
          <w:szCs w:val="28"/>
        </w:rPr>
        <w:t>北京蔚来能源科技有限公司</w:t>
      </w:r>
    </w:p>
    <w:tbl>
      <w:tblPr>
        <w:tblW w:w="9927" w:type="dxa"/>
        <w:jc w:val="center"/>
        <w:tblLook w:val="04A0" w:firstRow="1" w:lastRow="0" w:firstColumn="1" w:lastColumn="0" w:noHBand="0" w:noVBand="1"/>
      </w:tblPr>
      <w:tblGrid>
        <w:gridCol w:w="851"/>
        <w:gridCol w:w="2414"/>
        <w:gridCol w:w="3402"/>
        <w:gridCol w:w="920"/>
        <w:gridCol w:w="680"/>
        <w:gridCol w:w="952"/>
        <w:gridCol w:w="708"/>
      </w:tblGrid>
      <w:tr w:rsidR="0094623E" w:rsidRPr="0094623E" w14:paraId="4A226413" w14:textId="77777777" w:rsidTr="000B3426">
        <w:trPr>
          <w:trHeight w:val="300"/>
          <w:tblHeader/>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BC46F"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lastRenderedPageBreak/>
              <w:t>序号</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BA18D"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站点名称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18626"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4373E"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B6844C0"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站点充电桩数量（</w:t>
            </w:r>
            <w:proofErr w:type="gramStart"/>
            <w:r w:rsidRPr="0094623E">
              <w:rPr>
                <w:rFonts w:ascii="Times New Roman" w:eastAsia="宋体" w:hAnsi="Times New Roman" w:cs="Times New Roman"/>
                <w:b/>
                <w:bCs/>
                <w:color w:val="000000"/>
                <w:kern w:val="0"/>
                <w:sz w:val="22"/>
              </w:rPr>
              <w:t>个</w:t>
            </w:r>
            <w:proofErr w:type="gramEnd"/>
            <w:r w:rsidRPr="0094623E">
              <w:rPr>
                <w:rFonts w:ascii="Times New Roman" w:eastAsia="宋体" w:hAnsi="Times New Roman" w:cs="Times New Roman"/>
                <w:b/>
                <w:bCs/>
                <w:color w:val="000000"/>
                <w:kern w:val="0"/>
                <w:sz w:val="22"/>
              </w:rPr>
              <w:t>）</w:t>
            </w:r>
          </w:p>
        </w:tc>
      </w:tr>
      <w:tr w:rsidR="0094623E" w:rsidRPr="0094623E" w14:paraId="02853CE1" w14:textId="77777777" w:rsidTr="000B3426">
        <w:trPr>
          <w:trHeight w:val="300"/>
          <w:tblHeade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465FD14"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77AAA960"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930C228"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E956328"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409BB38"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546003F9"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功率区间</w:t>
            </w:r>
          </w:p>
        </w:tc>
      </w:tr>
      <w:tr w:rsidR="0094623E" w:rsidRPr="0094623E" w14:paraId="0F963B6E" w14:textId="77777777" w:rsidTr="000B3426">
        <w:trPr>
          <w:trHeight w:val="499"/>
          <w:tblHeade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C7D39E9"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7B2385FF"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CD87D20"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8450746"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4B34C951" w14:textId="77777777" w:rsidR="0094623E" w:rsidRPr="0094623E" w:rsidRDefault="0094623E" w:rsidP="0094623E">
            <w:pPr>
              <w:widowControl/>
              <w:jc w:val="left"/>
              <w:rPr>
                <w:rFonts w:ascii="Times New Roman" w:eastAsia="宋体" w:hAnsi="Times New Roman" w:cs="Times New Roman"/>
                <w:b/>
                <w:bCs/>
                <w:color w:val="000000"/>
                <w:kern w:val="0"/>
                <w:sz w:val="22"/>
              </w:rPr>
            </w:pPr>
          </w:p>
        </w:tc>
        <w:tc>
          <w:tcPr>
            <w:tcW w:w="952" w:type="dxa"/>
            <w:tcBorders>
              <w:top w:val="nil"/>
              <w:left w:val="nil"/>
              <w:bottom w:val="single" w:sz="4" w:space="0" w:color="auto"/>
              <w:right w:val="single" w:sz="4" w:space="0" w:color="auto"/>
            </w:tcBorders>
            <w:shd w:val="clear" w:color="auto" w:fill="auto"/>
            <w:vAlign w:val="center"/>
            <w:hideMark/>
          </w:tcPr>
          <w:p w14:paraId="431C0DCE"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7kW</w:t>
            </w:r>
            <w:r w:rsidRPr="0094623E">
              <w:rPr>
                <w:rFonts w:ascii="Times New Roman" w:eastAsia="宋体" w:hAnsi="Times New Roman" w:cs="Times New Roman"/>
                <w:b/>
                <w:bCs/>
                <w:color w:val="000000"/>
                <w:kern w:val="0"/>
                <w:sz w:val="22"/>
              </w:rPr>
              <w:t>及以下</w:t>
            </w:r>
          </w:p>
        </w:tc>
        <w:tc>
          <w:tcPr>
            <w:tcW w:w="708" w:type="dxa"/>
            <w:tcBorders>
              <w:top w:val="nil"/>
              <w:left w:val="nil"/>
              <w:bottom w:val="single" w:sz="4" w:space="0" w:color="auto"/>
              <w:right w:val="single" w:sz="4" w:space="0" w:color="auto"/>
            </w:tcBorders>
            <w:shd w:val="clear" w:color="auto" w:fill="auto"/>
            <w:vAlign w:val="center"/>
            <w:hideMark/>
          </w:tcPr>
          <w:p w14:paraId="264A6876" w14:textId="77777777" w:rsidR="0094623E" w:rsidRPr="0094623E" w:rsidRDefault="0094623E" w:rsidP="0094623E">
            <w:pPr>
              <w:widowControl/>
              <w:jc w:val="center"/>
              <w:rPr>
                <w:rFonts w:ascii="Times New Roman" w:eastAsia="宋体" w:hAnsi="Times New Roman" w:cs="Times New Roman"/>
                <w:b/>
                <w:bCs/>
                <w:color w:val="000000"/>
                <w:kern w:val="0"/>
                <w:sz w:val="22"/>
              </w:rPr>
            </w:pPr>
            <w:r w:rsidRPr="0094623E">
              <w:rPr>
                <w:rFonts w:ascii="Times New Roman" w:eastAsia="宋体" w:hAnsi="Times New Roman" w:cs="Times New Roman"/>
                <w:b/>
                <w:bCs/>
                <w:color w:val="000000"/>
                <w:kern w:val="0"/>
                <w:sz w:val="22"/>
              </w:rPr>
              <w:t>7kW</w:t>
            </w:r>
            <w:r w:rsidRPr="0094623E">
              <w:rPr>
                <w:rFonts w:ascii="Times New Roman" w:eastAsia="宋体" w:hAnsi="Times New Roman" w:cs="Times New Roman"/>
                <w:b/>
                <w:bCs/>
                <w:color w:val="000000"/>
                <w:kern w:val="0"/>
                <w:sz w:val="22"/>
              </w:rPr>
              <w:t>以上</w:t>
            </w:r>
          </w:p>
        </w:tc>
      </w:tr>
      <w:tr w:rsidR="000B3426" w:rsidRPr="0094623E" w14:paraId="05D69FF4"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72A62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1</w:t>
            </w:r>
          </w:p>
        </w:tc>
        <w:tc>
          <w:tcPr>
            <w:tcW w:w="2414" w:type="dxa"/>
            <w:tcBorders>
              <w:top w:val="nil"/>
              <w:left w:val="nil"/>
              <w:bottom w:val="single" w:sz="4" w:space="0" w:color="auto"/>
              <w:right w:val="single" w:sz="4" w:space="0" w:color="auto"/>
            </w:tcBorders>
            <w:shd w:val="clear" w:color="auto" w:fill="auto"/>
            <w:vAlign w:val="center"/>
            <w:hideMark/>
          </w:tcPr>
          <w:p w14:paraId="765D1309"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北京豪成大厦直流充电站</w:t>
            </w:r>
          </w:p>
        </w:tc>
        <w:tc>
          <w:tcPr>
            <w:tcW w:w="3402" w:type="dxa"/>
            <w:tcBorders>
              <w:top w:val="nil"/>
              <w:left w:val="nil"/>
              <w:bottom w:val="single" w:sz="4" w:space="0" w:color="auto"/>
              <w:right w:val="single" w:sz="4" w:space="0" w:color="auto"/>
            </w:tcBorders>
            <w:shd w:val="clear" w:color="auto" w:fill="auto"/>
            <w:vAlign w:val="center"/>
            <w:hideMark/>
          </w:tcPr>
          <w:p w14:paraId="6BB03D8C"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朝阳区左家庄中街</w:t>
            </w:r>
            <w:r w:rsidRPr="0094623E">
              <w:rPr>
                <w:rFonts w:ascii="Times New Roman" w:eastAsia="宋体" w:hAnsi="Times New Roman" w:cs="Times New Roman"/>
                <w:kern w:val="0"/>
                <w:sz w:val="22"/>
              </w:rPr>
              <w:t>6</w:t>
            </w:r>
            <w:r w:rsidRPr="0094623E">
              <w:rPr>
                <w:rFonts w:ascii="Times New Roman" w:eastAsia="宋体" w:hAnsi="Times New Roman" w:cs="Times New Roman"/>
                <w:kern w:val="0"/>
                <w:sz w:val="22"/>
              </w:rPr>
              <w:t>号院</w:t>
            </w:r>
            <w:r w:rsidRPr="0094623E">
              <w:rPr>
                <w:rFonts w:ascii="Times New Roman" w:eastAsia="宋体" w:hAnsi="Times New Roman" w:cs="Times New Roman"/>
                <w:kern w:val="0"/>
                <w:sz w:val="22"/>
              </w:rPr>
              <w:t>9</w:t>
            </w:r>
            <w:r w:rsidRPr="0094623E">
              <w:rPr>
                <w:rFonts w:ascii="Times New Roman" w:eastAsia="宋体" w:hAnsi="Times New Roman" w:cs="Times New Roman"/>
                <w:kern w:val="0"/>
                <w:sz w:val="22"/>
              </w:rPr>
              <w:t>楼</w:t>
            </w:r>
          </w:p>
        </w:tc>
        <w:tc>
          <w:tcPr>
            <w:tcW w:w="920" w:type="dxa"/>
            <w:tcBorders>
              <w:top w:val="nil"/>
              <w:left w:val="nil"/>
              <w:bottom w:val="single" w:sz="4" w:space="0" w:color="auto"/>
              <w:right w:val="single" w:sz="4" w:space="0" w:color="auto"/>
            </w:tcBorders>
            <w:shd w:val="clear" w:color="auto" w:fill="auto"/>
            <w:vAlign w:val="center"/>
            <w:hideMark/>
          </w:tcPr>
          <w:p w14:paraId="633618AC"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2D5D5F3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721AADEC"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048F3AFD"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r>
      <w:tr w:rsidR="000B3426" w:rsidRPr="0094623E" w14:paraId="26F65E13"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C3154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c>
          <w:tcPr>
            <w:tcW w:w="2414" w:type="dxa"/>
            <w:tcBorders>
              <w:top w:val="nil"/>
              <w:left w:val="nil"/>
              <w:bottom w:val="single" w:sz="4" w:space="0" w:color="auto"/>
              <w:right w:val="single" w:sz="4" w:space="0" w:color="auto"/>
            </w:tcBorders>
            <w:shd w:val="clear" w:color="auto" w:fill="auto"/>
            <w:vAlign w:val="center"/>
            <w:hideMark/>
          </w:tcPr>
          <w:p w14:paraId="78142320"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北京诚盈中心直流充电站</w:t>
            </w:r>
          </w:p>
        </w:tc>
        <w:tc>
          <w:tcPr>
            <w:tcW w:w="3402" w:type="dxa"/>
            <w:tcBorders>
              <w:top w:val="nil"/>
              <w:left w:val="nil"/>
              <w:bottom w:val="single" w:sz="4" w:space="0" w:color="auto"/>
              <w:right w:val="single" w:sz="4" w:space="0" w:color="auto"/>
            </w:tcBorders>
            <w:shd w:val="clear" w:color="auto" w:fill="auto"/>
            <w:vAlign w:val="center"/>
            <w:hideMark/>
          </w:tcPr>
          <w:p w14:paraId="379476C4" w14:textId="77777777" w:rsidR="0094623E" w:rsidRPr="0094623E" w:rsidRDefault="0094623E" w:rsidP="0094623E">
            <w:pPr>
              <w:widowControl/>
              <w:jc w:val="left"/>
              <w:rPr>
                <w:rFonts w:ascii="Times New Roman" w:eastAsia="宋体" w:hAnsi="Times New Roman" w:cs="Times New Roman"/>
                <w:kern w:val="0"/>
                <w:sz w:val="22"/>
              </w:rPr>
            </w:pPr>
            <w:proofErr w:type="gramStart"/>
            <w:r w:rsidRPr="0094623E">
              <w:rPr>
                <w:rFonts w:ascii="Times New Roman" w:eastAsia="宋体" w:hAnsi="Times New Roman" w:cs="Times New Roman"/>
                <w:kern w:val="0"/>
                <w:sz w:val="22"/>
              </w:rPr>
              <w:t>朝阳区望京广</w:t>
            </w:r>
            <w:proofErr w:type="gramEnd"/>
            <w:r w:rsidRPr="0094623E">
              <w:rPr>
                <w:rFonts w:ascii="Times New Roman" w:eastAsia="宋体" w:hAnsi="Times New Roman" w:cs="Times New Roman"/>
                <w:kern w:val="0"/>
                <w:sz w:val="22"/>
              </w:rPr>
              <w:t>顺北大街与来广营西路交汇处地下停车场</w:t>
            </w:r>
          </w:p>
        </w:tc>
        <w:tc>
          <w:tcPr>
            <w:tcW w:w="920" w:type="dxa"/>
            <w:tcBorders>
              <w:top w:val="nil"/>
              <w:left w:val="nil"/>
              <w:bottom w:val="single" w:sz="4" w:space="0" w:color="auto"/>
              <w:right w:val="single" w:sz="4" w:space="0" w:color="auto"/>
            </w:tcBorders>
            <w:shd w:val="clear" w:color="auto" w:fill="auto"/>
            <w:vAlign w:val="center"/>
            <w:hideMark/>
          </w:tcPr>
          <w:p w14:paraId="559D05A8"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03EEF0AD"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0093CCE2"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412797C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2</w:t>
            </w:r>
          </w:p>
        </w:tc>
      </w:tr>
      <w:tr w:rsidR="000B3426" w:rsidRPr="0094623E" w14:paraId="3F74A093"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83C75B"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c>
          <w:tcPr>
            <w:tcW w:w="2414" w:type="dxa"/>
            <w:tcBorders>
              <w:top w:val="nil"/>
              <w:left w:val="nil"/>
              <w:bottom w:val="single" w:sz="4" w:space="0" w:color="auto"/>
              <w:right w:val="single" w:sz="4" w:space="0" w:color="auto"/>
            </w:tcBorders>
            <w:shd w:val="clear" w:color="auto" w:fill="auto"/>
            <w:vAlign w:val="center"/>
            <w:hideMark/>
          </w:tcPr>
          <w:p w14:paraId="5E83E0B3"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北京华彬费尔</w:t>
            </w:r>
            <w:proofErr w:type="gramStart"/>
            <w:r w:rsidRPr="0094623E">
              <w:rPr>
                <w:rFonts w:ascii="Times New Roman" w:eastAsia="宋体" w:hAnsi="Times New Roman" w:cs="Times New Roman"/>
                <w:kern w:val="0"/>
                <w:sz w:val="22"/>
              </w:rPr>
              <w:t>蒙酒店</w:t>
            </w:r>
            <w:proofErr w:type="gramEnd"/>
            <w:r w:rsidRPr="0094623E">
              <w:rPr>
                <w:rFonts w:ascii="Times New Roman" w:eastAsia="宋体" w:hAnsi="Times New Roman" w:cs="Times New Roman"/>
                <w:kern w:val="0"/>
                <w:sz w:val="22"/>
              </w:rPr>
              <w:t>目的地充电桩群</w:t>
            </w:r>
          </w:p>
        </w:tc>
        <w:tc>
          <w:tcPr>
            <w:tcW w:w="3402" w:type="dxa"/>
            <w:tcBorders>
              <w:top w:val="nil"/>
              <w:left w:val="nil"/>
              <w:bottom w:val="single" w:sz="4" w:space="0" w:color="auto"/>
              <w:right w:val="single" w:sz="4" w:space="0" w:color="auto"/>
            </w:tcBorders>
            <w:shd w:val="clear" w:color="auto" w:fill="auto"/>
            <w:vAlign w:val="center"/>
            <w:hideMark/>
          </w:tcPr>
          <w:p w14:paraId="0450096C" w14:textId="77777777" w:rsidR="0094623E" w:rsidRPr="0094623E" w:rsidRDefault="0094623E" w:rsidP="0094623E">
            <w:pPr>
              <w:widowControl/>
              <w:jc w:val="left"/>
              <w:rPr>
                <w:rFonts w:ascii="Times New Roman" w:eastAsia="宋体" w:hAnsi="Times New Roman" w:cs="Times New Roman"/>
                <w:kern w:val="0"/>
                <w:sz w:val="22"/>
              </w:rPr>
            </w:pPr>
            <w:r w:rsidRPr="0094623E">
              <w:rPr>
                <w:rFonts w:ascii="Times New Roman" w:eastAsia="宋体" w:hAnsi="Times New Roman" w:cs="Times New Roman"/>
                <w:kern w:val="0"/>
                <w:sz w:val="22"/>
              </w:rPr>
              <w:t>朝阳区建国门外大街永安东里</w:t>
            </w:r>
            <w:r w:rsidRPr="0094623E">
              <w:rPr>
                <w:rFonts w:ascii="Times New Roman" w:eastAsia="宋体" w:hAnsi="Times New Roman" w:cs="Times New Roman"/>
                <w:kern w:val="0"/>
                <w:sz w:val="22"/>
              </w:rPr>
              <w:t>8</w:t>
            </w:r>
            <w:r w:rsidRPr="0094623E">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0D863846"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71298635"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c>
          <w:tcPr>
            <w:tcW w:w="952" w:type="dxa"/>
            <w:tcBorders>
              <w:top w:val="nil"/>
              <w:left w:val="nil"/>
              <w:bottom w:val="single" w:sz="4" w:space="0" w:color="auto"/>
              <w:right w:val="single" w:sz="4" w:space="0" w:color="auto"/>
            </w:tcBorders>
            <w:shd w:val="clear" w:color="auto" w:fill="auto"/>
            <w:vAlign w:val="center"/>
            <w:hideMark/>
          </w:tcPr>
          <w:p w14:paraId="610E829B"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3</w:t>
            </w:r>
          </w:p>
        </w:tc>
        <w:tc>
          <w:tcPr>
            <w:tcW w:w="708" w:type="dxa"/>
            <w:tcBorders>
              <w:top w:val="nil"/>
              <w:left w:val="nil"/>
              <w:bottom w:val="single" w:sz="4" w:space="0" w:color="auto"/>
              <w:right w:val="single" w:sz="4" w:space="0" w:color="auto"/>
            </w:tcBorders>
            <w:shd w:val="clear" w:color="auto" w:fill="auto"/>
            <w:vAlign w:val="center"/>
            <w:hideMark/>
          </w:tcPr>
          <w:p w14:paraId="04B56F1F" w14:textId="77777777" w:rsidR="0094623E" w:rsidRPr="0094623E" w:rsidRDefault="0094623E" w:rsidP="0094623E">
            <w:pPr>
              <w:widowControl/>
              <w:jc w:val="center"/>
              <w:rPr>
                <w:rFonts w:ascii="Times New Roman" w:eastAsia="宋体" w:hAnsi="Times New Roman" w:cs="Times New Roman"/>
                <w:kern w:val="0"/>
                <w:sz w:val="22"/>
              </w:rPr>
            </w:pPr>
            <w:r w:rsidRPr="0094623E">
              <w:rPr>
                <w:rFonts w:ascii="Times New Roman" w:eastAsia="宋体" w:hAnsi="Times New Roman" w:cs="Times New Roman"/>
                <w:kern w:val="0"/>
                <w:sz w:val="22"/>
              </w:rPr>
              <w:t>0</w:t>
            </w:r>
          </w:p>
        </w:tc>
      </w:tr>
      <w:tr w:rsidR="000B3426" w:rsidRPr="0094623E" w14:paraId="379655C8"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40F69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4</w:t>
            </w:r>
          </w:p>
        </w:tc>
        <w:tc>
          <w:tcPr>
            <w:tcW w:w="2414" w:type="dxa"/>
            <w:tcBorders>
              <w:top w:val="nil"/>
              <w:left w:val="nil"/>
              <w:bottom w:val="single" w:sz="4" w:space="0" w:color="auto"/>
              <w:right w:val="single" w:sz="4" w:space="0" w:color="auto"/>
            </w:tcBorders>
            <w:shd w:val="clear" w:color="auto" w:fill="auto"/>
            <w:vAlign w:val="center"/>
            <w:hideMark/>
          </w:tcPr>
          <w:p w14:paraId="6F414B8F"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北京珍贝大厦直流充电站</w:t>
            </w:r>
          </w:p>
        </w:tc>
        <w:tc>
          <w:tcPr>
            <w:tcW w:w="3402" w:type="dxa"/>
            <w:tcBorders>
              <w:top w:val="nil"/>
              <w:left w:val="nil"/>
              <w:bottom w:val="single" w:sz="4" w:space="0" w:color="auto"/>
              <w:right w:val="single" w:sz="4" w:space="0" w:color="auto"/>
            </w:tcBorders>
            <w:shd w:val="clear" w:color="auto" w:fill="auto"/>
            <w:vAlign w:val="center"/>
            <w:hideMark/>
          </w:tcPr>
          <w:p w14:paraId="36FC9015"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东城区珠市口东大街</w:t>
            </w:r>
            <w:r w:rsidRPr="0094623E">
              <w:rPr>
                <w:rFonts w:ascii="Times New Roman" w:eastAsia="宋体" w:hAnsi="Times New Roman" w:cs="Times New Roman"/>
                <w:color w:val="000000"/>
                <w:kern w:val="0"/>
                <w:sz w:val="22"/>
              </w:rPr>
              <w:t>6</w:t>
            </w:r>
            <w:r w:rsidRPr="0094623E">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1230351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东城区</w:t>
            </w:r>
          </w:p>
        </w:tc>
        <w:tc>
          <w:tcPr>
            <w:tcW w:w="680" w:type="dxa"/>
            <w:tcBorders>
              <w:top w:val="nil"/>
              <w:left w:val="nil"/>
              <w:bottom w:val="single" w:sz="4" w:space="0" w:color="auto"/>
              <w:right w:val="single" w:sz="4" w:space="0" w:color="auto"/>
            </w:tcBorders>
            <w:shd w:val="clear" w:color="auto" w:fill="auto"/>
            <w:vAlign w:val="center"/>
            <w:hideMark/>
          </w:tcPr>
          <w:p w14:paraId="5E71ADC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4A24F094"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062E4193"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2</w:t>
            </w:r>
          </w:p>
        </w:tc>
      </w:tr>
      <w:tr w:rsidR="000B3426" w:rsidRPr="0094623E" w14:paraId="631A0ECA"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65A80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5</w:t>
            </w:r>
          </w:p>
        </w:tc>
        <w:tc>
          <w:tcPr>
            <w:tcW w:w="2414" w:type="dxa"/>
            <w:tcBorders>
              <w:top w:val="nil"/>
              <w:left w:val="nil"/>
              <w:bottom w:val="single" w:sz="4" w:space="0" w:color="auto"/>
              <w:right w:val="single" w:sz="4" w:space="0" w:color="auto"/>
            </w:tcBorders>
            <w:shd w:val="clear" w:color="auto" w:fill="auto"/>
            <w:vAlign w:val="center"/>
            <w:hideMark/>
          </w:tcPr>
          <w:p w14:paraId="5FEC1498"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北京天恒大厦直流充电站</w:t>
            </w:r>
            <w:r w:rsidRPr="0094623E">
              <w:rPr>
                <w:rFonts w:ascii="Times New Roman" w:eastAsia="宋体" w:hAnsi="Times New Roman" w:cs="Times New Roman"/>
                <w:color w:val="000000"/>
                <w:kern w:val="0"/>
                <w:sz w:val="22"/>
              </w:rPr>
              <w:t> </w:t>
            </w:r>
          </w:p>
        </w:tc>
        <w:tc>
          <w:tcPr>
            <w:tcW w:w="3402" w:type="dxa"/>
            <w:tcBorders>
              <w:top w:val="nil"/>
              <w:left w:val="nil"/>
              <w:bottom w:val="single" w:sz="4" w:space="0" w:color="auto"/>
              <w:right w:val="single" w:sz="4" w:space="0" w:color="auto"/>
            </w:tcBorders>
            <w:shd w:val="clear" w:color="auto" w:fill="auto"/>
            <w:vAlign w:val="center"/>
            <w:hideMark/>
          </w:tcPr>
          <w:p w14:paraId="7EDEF550"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东城区东直门外大街</w:t>
            </w:r>
            <w:r w:rsidRPr="0094623E">
              <w:rPr>
                <w:rFonts w:ascii="Times New Roman" w:eastAsia="宋体" w:hAnsi="Times New Roman" w:cs="Times New Roman"/>
                <w:color w:val="000000"/>
                <w:kern w:val="0"/>
                <w:sz w:val="22"/>
              </w:rPr>
              <w:t>46</w:t>
            </w:r>
            <w:r w:rsidRPr="0094623E">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4A76060F"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东城区</w:t>
            </w:r>
          </w:p>
        </w:tc>
        <w:tc>
          <w:tcPr>
            <w:tcW w:w="680" w:type="dxa"/>
            <w:tcBorders>
              <w:top w:val="nil"/>
              <w:left w:val="nil"/>
              <w:bottom w:val="single" w:sz="4" w:space="0" w:color="auto"/>
              <w:right w:val="single" w:sz="4" w:space="0" w:color="auto"/>
            </w:tcBorders>
            <w:shd w:val="clear" w:color="auto" w:fill="auto"/>
            <w:vAlign w:val="center"/>
            <w:hideMark/>
          </w:tcPr>
          <w:p w14:paraId="2CD33B00"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3E8B48C4"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007351E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2</w:t>
            </w:r>
          </w:p>
        </w:tc>
      </w:tr>
      <w:tr w:rsidR="000B3426" w:rsidRPr="0094623E" w14:paraId="5B2A018D"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B64F98"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6</w:t>
            </w:r>
          </w:p>
        </w:tc>
        <w:tc>
          <w:tcPr>
            <w:tcW w:w="2414" w:type="dxa"/>
            <w:tcBorders>
              <w:top w:val="nil"/>
              <w:left w:val="nil"/>
              <w:bottom w:val="single" w:sz="4" w:space="0" w:color="auto"/>
              <w:right w:val="single" w:sz="4" w:space="0" w:color="auto"/>
            </w:tcBorders>
            <w:shd w:val="clear" w:color="auto" w:fill="auto"/>
            <w:vAlign w:val="center"/>
            <w:hideMark/>
          </w:tcPr>
          <w:p w14:paraId="62187B52"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北京嘉友国际大厦直流充电站</w:t>
            </w:r>
          </w:p>
        </w:tc>
        <w:tc>
          <w:tcPr>
            <w:tcW w:w="3402" w:type="dxa"/>
            <w:tcBorders>
              <w:top w:val="nil"/>
              <w:left w:val="nil"/>
              <w:bottom w:val="single" w:sz="4" w:space="0" w:color="auto"/>
              <w:right w:val="single" w:sz="4" w:space="0" w:color="auto"/>
            </w:tcBorders>
            <w:shd w:val="clear" w:color="auto" w:fill="auto"/>
            <w:vAlign w:val="center"/>
            <w:hideMark/>
          </w:tcPr>
          <w:p w14:paraId="603FD16D"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蓝靛厂南路</w:t>
            </w:r>
            <w:r w:rsidRPr="0094623E">
              <w:rPr>
                <w:rFonts w:ascii="Times New Roman" w:eastAsia="宋体" w:hAnsi="Times New Roman" w:cs="Times New Roman"/>
                <w:color w:val="000000"/>
                <w:kern w:val="0"/>
                <w:sz w:val="22"/>
              </w:rPr>
              <w:t>25</w:t>
            </w:r>
            <w:r w:rsidRPr="0094623E">
              <w:rPr>
                <w:rFonts w:ascii="Times New Roman" w:eastAsia="宋体" w:hAnsi="Times New Roman" w:cs="Times New Roman"/>
                <w:color w:val="000000"/>
                <w:kern w:val="0"/>
                <w:sz w:val="22"/>
              </w:rPr>
              <w:t>号地上停车场</w:t>
            </w:r>
          </w:p>
        </w:tc>
        <w:tc>
          <w:tcPr>
            <w:tcW w:w="920" w:type="dxa"/>
            <w:tcBorders>
              <w:top w:val="nil"/>
              <w:left w:val="nil"/>
              <w:bottom w:val="single" w:sz="4" w:space="0" w:color="auto"/>
              <w:right w:val="single" w:sz="4" w:space="0" w:color="auto"/>
            </w:tcBorders>
            <w:shd w:val="clear" w:color="auto" w:fill="auto"/>
            <w:vAlign w:val="center"/>
            <w:hideMark/>
          </w:tcPr>
          <w:p w14:paraId="0B523E3C"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6D2A2C08"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05E81D81"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34C0953C"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2</w:t>
            </w:r>
          </w:p>
        </w:tc>
      </w:tr>
      <w:tr w:rsidR="000B3426" w:rsidRPr="0094623E" w14:paraId="6C847975"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8A677E"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7</w:t>
            </w:r>
          </w:p>
        </w:tc>
        <w:tc>
          <w:tcPr>
            <w:tcW w:w="2414" w:type="dxa"/>
            <w:tcBorders>
              <w:top w:val="nil"/>
              <w:left w:val="nil"/>
              <w:bottom w:val="single" w:sz="4" w:space="0" w:color="auto"/>
              <w:right w:val="single" w:sz="4" w:space="0" w:color="auto"/>
            </w:tcBorders>
            <w:shd w:val="clear" w:color="auto" w:fill="auto"/>
            <w:vAlign w:val="center"/>
            <w:hideMark/>
          </w:tcPr>
          <w:p w14:paraId="59B154D8"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易车腾达大厦目的地充电桩群</w:t>
            </w:r>
          </w:p>
        </w:tc>
        <w:tc>
          <w:tcPr>
            <w:tcW w:w="3402" w:type="dxa"/>
            <w:tcBorders>
              <w:top w:val="nil"/>
              <w:left w:val="nil"/>
              <w:bottom w:val="single" w:sz="4" w:space="0" w:color="auto"/>
              <w:right w:val="single" w:sz="4" w:space="0" w:color="auto"/>
            </w:tcBorders>
            <w:shd w:val="clear" w:color="auto" w:fill="auto"/>
            <w:vAlign w:val="center"/>
            <w:hideMark/>
          </w:tcPr>
          <w:p w14:paraId="0310B6EB"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海淀区西直门外大街</w:t>
            </w:r>
            <w:r w:rsidRPr="0094623E">
              <w:rPr>
                <w:rFonts w:ascii="Times New Roman" w:eastAsia="宋体" w:hAnsi="Times New Roman" w:cs="Times New Roman"/>
                <w:color w:val="000000"/>
                <w:kern w:val="0"/>
                <w:sz w:val="22"/>
              </w:rPr>
              <w:t>168</w:t>
            </w:r>
            <w:r w:rsidRPr="0094623E">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3345FDAF"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1F21F1C7"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4</w:t>
            </w:r>
          </w:p>
        </w:tc>
        <w:tc>
          <w:tcPr>
            <w:tcW w:w="952" w:type="dxa"/>
            <w:tcBorders>
              <w:top w:val="nil"/>
              <w:left w:val="nil"/>
              <w:bottom w:val="single" w:sz="4" w:space="0" w:color="auto"/>
              <w:right w:val="single" w:sz="4" w:space="0" w:color="auto"/>
            </w:tcBorders>
            <w:shd w:val="clear" w:color="auto" w:fill="auto"/>
            <w:vAlign w:val="center"/>
            <w:hideMark/>
          </w:tcPr>
          <w:p w14:paraId="7445298B"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4</w:t>
            </w:r>
          </w:p>
        </w:tc>
        <w:tc>
          <w:tcPr>
            <w:tcW w:w="708" w:type="dxa"/>
            <w:tcBorders>
              <w:top w:val="nil"/>
              <w:left w:val="nil"/>
              <w:bottom w:val="single" w:sz="4" w:space="0" w:color="auto"/>
              <w:right w:val="single" w:sz="4" w:space="0" w:color="auto"/>
            </w:tcBorders>
            <w:shd w:val="clear" w:color="auto" w:fill="auto"/>
            <w:vAlign w:val="center"/>
            <w:hideMark/>
          </w:tcPr>
          <w:p w14:paraId="1C57B9ED"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r>
      <w:tr w:rsidR="000B3426" w:rsidRPr="0094623E" w14:paraId="765560BB"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347ED5"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8</w:t>
            </w:r>
          </w:p>
        </w:tc>
        <w:tc>
          <w:tcPr>
            <w:tcW w:w="2414" w:type="dxa"/>
            <w:tcBorders>
              <w:top w:val="nil"/>
              <w:left w:val="nil"/>
              <w:bottom w:val="single" w:sz="4" w:space="0" w:color="auto"/>
              <w:right w:val="single" w:sz="4" w:space="0" w:color="auto"/>
            </w:tcBorders>
            <w:shd w:val="clear" w:color="auto" w:fill="auto"/>
            <w:vAlign w:val="center"/>
            <w:hideMark/>
          </w:tcPr>
          <w:p w14:paraId="45F278A3"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腾达大厦裙楼</w:t>
            </w:r>
            <w:proofErr w:type="gramStart"/>
            <w:r w:rsidRPr="0094623E">
              <w:rPr>
                <w:rFonts w:ascii="Times New Roman" w:eastAsia="宋体" w:hAnsi="Times New Roman" w:cs="Times New Roman"/>
                <w:color w:val="000000"/>
                <w:kern w:val="0"/>
                <w:sz w:val="22"/>
              </w:rPr>
              <w:t>易车网</w:t>
            </w:r>
            <w:proofErr w:type="gramEnd"/>
            <w:r w:rsidRPr="0094623E">
              <w:rPr>
                <w:rFonts w:ascii="Times New Roman" w:eastAsia="宋体" w:hAnsi="Times New Roman" w:cs="Times New Roman"/>
                <w:color w:val="000000"/>
                <w:kern w:val="0"/>
                <w:sz w:val="22"/>
              </w:rPr>
              <w:t>B1</w:t>
            </w:r>
            <w:r w:rsidRPr="0094623E">
              <w:rPr>
                <w:rFonts w:ascii="Times New Roman" w:eastAsia="宋体" w:hAnsi="Times New Roman" w:cs="Times New Roman"/>
                <w:color w:val="000000"/>
                <w:kern w:val="0"/>
                <w:sz w:val="22"/>
              </w:rPr>
              <w:t>停车场目的地充电桩群</w:t>
            </w:r>
          </w:p>
        </w:tc>
        <w:tc>
          <w:tcPr>
            <w:tcW w:w="3402" w:type="dxa"/>
            <w:tcBorders>
              <w:top w:val="nil"/>
              <w:left w:val="nil"/>
              <w:bottom w:val="single" w:sz="4" w:space="0" w:color="auto"/>
              <w:right w:val="single" w:sz="4" w:space="0" w:color="auto"/>
            </w:tcBorders>
            <w:shd w:val="clear" w:color="auto" w:fill="auto"/>
            <w:vAlign w:val="center"/>
            <w:hideMark/>
          </w:tcPr>
          <w:p w14:paraId="020AD518"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海淀区西直门外大街</w:t>
            </w:r>
            <w:r w:rsidRPr="0094623E">
              <w:rPr>
                <w:rFonts w:ascii="Times New Roman" w:eastAsia="宋体" w:hAnsi="Times New Roman" w:cs="Times New Roman"/>
                <w:color w:val="000000"/>
                <w:kern w:val="0"/>
                <w:sz w:val="22"/>
              </w:rPr>
              <w:t>168</w:t>
            </w:r>
            <w:r w:rsidRPr="0094623E">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749D9EF5"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5DE8016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3</w:t>
            </w:r>
          </w:p>
        </w:tc>
        <w:tc>
          <w:tcPr>
            <w:tcW w:w="952" w:type="dxa"/>
            <w:tcBorders>
              <w:top w:val="nil"/>
              <w:left w:val="nil"/>
              <w:bottom w:val="single" w:sz="4" w:space="0" w:color="auto"/>
              <w:right w:val="single" w:sz="4" w:space="0" w:color="auto"/>
            </w:tcBorders>
            <w:shd w:val="clear" w:color="auto" w:fill="auto"/>
            <w:vAlign w:val="center"/>
            <w:hideMark/>
          </w:tcPr>
          <w:p w14:paraId="288AF2FC"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3</w:t>
            </w:r>
          </w:p>
        </w:tc>
        <w:tc>
          <w:tcPr>
            <w:tcW w:w="708" w:type="dxa"/>
            <w:tcBorders>
              <w:top w:val="nil"/>
              <w:left w:val="nil"/>
              <w:bottom w:val="single" w:sz="4" w:space="0" w:color="auto"/>
              <w:right w:val="single" w:sz="4" w:space="0" w:color="auto"/>
            </w:tcBorders>
            <w:shd w:val="clear" w:color="auto" w:fill="auto"/>
            <w:vAlign w:val="center"/>
            <w:hideMark/>
          </w:tcPr>
          <w:p w14:paraId="75987F37"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r>
      <w:tr w:rsidR="000B3426" w:rsidRPr="0094623E" w14:paraId="42B77056" w14:textId="77777777" w:rsidTr="000B3426">
        <w:trPr>
          <w:trHeight w:val="2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6CDA9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9</w:t>
            </w:r>
          </w:p>
        </w:tc>
        <w:tc>
          <w:tcPr>
            <w:tcW w:w="2414" w:type="dxa"/>
            <w:tcBorders>
              <w:top w:val="nil"/>
              <w:left w:val="nil"/>
              <w:bottom w:val="single" w:sz="4" w:space="0" w:color="auto"/>
              <w:right w:val="single" w:sz="4" w:space="0" w:color="auto"/>
            </w:tcBorders>
            <w:shd w:val="clear" w:color="auto" w:fill="auto"/>
            <w:vAlign w:val="center"/>
            <w:hideMark/>
          </w:tcPr>
          <w:p w14:paraId="1F0AF261" w14:textId="77777777" w:rsidR="0094623E" w:rsidRPr="0094623E" w:rsidRDefault="0094623E" w:rsidP="0094623E">
            <w:pPr>
              <w:widowControl/>
              <w:jc w:val="left"/>
              <w:rPr>
                <w:rFonts w:ascii="Times New Roman" w:eastAsia="宋体" w:hAnsi="Times New Roman" w:cs="Times New Roman"/>
                <w:color w:val="000000"/>
                <w:kern w:val="0"/>
                <w:sz w:val="22"/>
              </w:rPr>
            </w:pPr>
            <w:proofErr w:type="gramStart"/>
            <w:r w:rsidRPr="0094623E">
              <w:rPr>
                <w:rFonts w:ascii="Times New Roman" w:eastAsia="宋体" w:hAnsi="Times New Roman" w:cs="Times New Roman"/>
                <w:color w:val="000000"/>
                <w:kern w:val="0"/>
                <w:sz w:val="22"/>
              </w:rPr>
              <w:t>易车网</w:t>
            </w:r>
            <w:proofErr w:type="gramEnd"/>
            <w:r w:rsidRPr="0094623E">
              <w:rPr>
                <w:rFonts w:ascii="Times New Roman" w:eastAsia="宋体" w:hAnsi="Times New Roman" w:cs="Times New Roman"/>
                <w:color w:val="000000"/>
                <w:kern w:val="0"/>
                <w:sz w:val="22"/>
              </w:rPr>
              <w:t>B1</w:t>
            </w:r>
            <w:r w:rsidRPr="0094623E">
              <w:rPr>
                <w:rFonts w:ascii="Times New Roman" w:eastAsia="宋体" w:hAnsi="Times New Roman" w:cs="Times New Roman"/>
                <w:color w:val="000000"/>
                <w:kern w:val="0"/>
                <w:sz w:val="22"/>
              </w:rPr>
              <w:t>停车场目的地充电桩群</w:t>
            </w:r>
          </w:p>
        </w:tc>
        <w:tc>
          <w:tcPr>
            <w:tcW w:w="3402" w:type="dxa"/>
            <w:tcBorders>
              <w:top w:val="nil"/>
              <w:left w:val="nil"/>
              <w:bottom w:val="single" w:sz="4" w:space="0" w:color="auto"/>
              <w:right w:val="single" w:sz="4" w:space="0" w:color="auto"/>
            </w:tcBorders>
            <w:shd w:val="clear" w:color="auto" w:fill="auto"/>
            <w:vAlign w:val="center"/>
            <w:hideMark/>
          </w:tcPr>
          <w:p w14:paraId="02014211"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海淀区西直门外大街</w:t>
            </w:r>
            <w:r w:rsidRPr="0094623E">
              <w:rPr>
                <w:rFonts w:ascii="Times New Roman" w:eastAsia="宋体" w:hAnsi="Times New Roman" w:cs="Times New Roman"/>
                <w:color w:val="000000"/>
                <w:kern w:val="0"/>
                <w:sz w:val="22"/>
              </w:rPr>
              <w:t>168</w:t>
            </w:r>
            <w:r w:rsidRPr="0094623E">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05503CF4"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723F07A6"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1</w:t>
            </w:r>
          </w:p>
        </w:tc>
        <w:tc>
          <w:tcPr>
            <w:tcW w:w="952" w:type="dxa"/>
            <w:tcBorders>
              <w:top w:val="nil"/>
              <w:left w:val="nil"/>
              <w:bottom w:val="single" w:sz="4" w:space="0" w:color="auto"/>
              <w:right w:val="single" w:sz="4" w:space="0" w:color="auto"/>
            </w:tcBorders>
            <w:shd w:val="clear" w:color="auto" w:fill="auto"/>
            <w:vAlign w:val="center"/>
            <w:hideMark/>
          </w:tcPr>
          <w:p w14:paraId="7715662D"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1</w:t>
            </w:r>
          </w:p>
        </w:tc>
        <w:tc>
          <w:tcPr>
            <w:tcW w:w="708" w:type="dxa"/>
            <w:tcBorders>
              <w:top w:val="nil"/>
              <w:left w:val="nil"/>
              <w:bottom w:val="single" w:sz="4" w:space="0" w:color="auto"/>
              <w:right w:val="single" w:sz="4" w:space="0" w:color="auto"/>
            </w:tcBorders>
            <w:shd w:val="clear" w:color="auto" w:fill="auto"/>
            <w:vAlign w:val="center"/>
            <w:hideMark/>
          </w:tcPr>
          <w:p w14:paraId="0AFDB93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r>
      <w:tr w:rsidR="000B3426" w:rsidRPr="0094623E" w14:paraId="4B26C0AA" w14:textId="77777777" w:rsidTr="000B3426">
        <w:trPr>
          <w:trHeight w:val="2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5D68AA"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10</w:t>
            </w:r>
          </w:p>
        </w:tc>
        <w:tc>
          <w:tcPr>
            <w:tcW w:w="2414" w:type="dxa"/>
            <w:tcBorders>
              <w:top w:val="nil"/>
              <w:left w:val="nil"/>
              <w:bottom w:val="single" w:sz="4" w:space="0" w:color="auto"/>
              <w:right w:val="single" w:sz="4" w:space="0" w:color="auto"/>
            </w:tcBorders>
            <w:shd w:val="clear" w:color="auto" w:fill="auto"/>
            <w:vAlign w:val="center"/>
            <w:hideMark/>
          </w:tcPr>
          <w:p w14:paraId="2484F7EF"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联想总部东区桩群</w:t>
            </w:r>
          </w:p>
        </w:tc>
        <w:tc>
          <w:tcPr>
            <w:tcW w:w="3402" w:type="dxa"/>
            <w:tcBorders>
              <w:top w:val="nil"/>
              <w:left w:val="nil"/>
              <w:bottom w:val="single" w:sz="4" w:space="0" w:color="auto"/>
              <w:right w:val="single" w:sz="4" w:space="0" w:color="auto"/>
            </w:tcBorders>
            <w:shd w:val="clear" w:color="auto" w:fill="auto"/>
            <w:vAlign w:val="center"/>
            <w:hideMark/>
          </w:tcPr>
          <w:p w14:paraId="1C284BD1"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w:t>
            </w:r>
            <w:proofErr w:type="gramStart"/>
            <w:r w:rsidRPr="0094623E">
              <w:rPr>
                <w:rFonts w:ascii="Times New Roman" w:eastAsia="宋体" w:hAnsi="Times New Roman" w:cs="Times New Roman"/>
                <w:color w:val="000000"/>
                <w:kern w:val="0"/>
                <w:sz w:val="22"/>
              </w:rPr>
              <w:t>区软件</w:t>
            </w:r>
            <w:proofErr w:type="gramEnd"/>
            <w:r w:rsidRPr="0094623E">
              <w:rPr>
                <w:rFonts w:ascii="Times New Roman" w:eastAsia="宋体" w:hAnsi="Times New Roman" w:cs="Times New Roman"/>
                <w:color w:val="000000"/>
                <w:kern w:val="0"/>
                <w:sz w:val="22"/>
              </w:rPr>
              <w:t>园北街与软件园西路交叉口西南</w:t>
            </w:r>
            <w:r w:rsidRPr="0094623E">
              <w:rPr>
                <w:rFonts w:ascii="Times New Roman" w:eastAsia="宋体" w:hAnsi="Times New Roman" w:cs="Times New Roman"/>
                <w:color w:val="000000"/>
                <w:kern w:val="0"/>
                <w:sz w:val="22"/>
              </w:rPr>
              <w:t>150</w:t>
            </w:r>
            <w:r w:rsidRPr="0094623E">
              <w:rPr>
                <w:rFonts w:ascii="Times New Roman" w:eastAsia="宋体" w:hAnsi="Times New Roman" w:cs="Times New Roman"/>
                <w:color w:val="000000"/>
                <w:kern w:val="0"/>
                <w:sz w:val="22"/>
              </w:rPr>
              <w:t>米</w:t>
            </w:r>
          </w:p>
        </w:tc>
        <w:tc>
          <w:tcPr>
            <w:tcW w:w="920" w:type="dxa"/>
            <w:tcBorders>
              <w:top w:val="nil"/>
              <w:left w:val="nil"/>
              <w:bottom w:val="single" w:sz="4" w:space="0" w:color="auto"/>
              <w:right w:val="single" w:sz="4" w:space="0" w:color="auto"/>
            </w:tcBorders>
            <w:shd w:val="clear" w:color="auto" w:fill="auto"/>
            <w:vAlign w:val="center"/>
            <w:hideMark/>
          </w:tcPr>
          <w:p w14:paraId="50F1490C"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538C2D12"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11</w:t>
            </w:r>
          </w:p>
        </w:tc>
        <w:tc>
          <w:tcPr>
            <w:tcW w:w="952" w:type="dxa"/>
            <w:tcBorders>
              <w:top w:val="nil"/>
              <w:left w:val="nil"/>
              <w:bottom w:val="single" w:sz="4" w:space="0" w:color="auto"/>
              <w:right w:val="single" w:sz="4" w:space="0" w:color="auto"/>
            </w:tcBorders>
            <w:shd w:val="clear" w:color="auto" w:fill="auto"/>
            <w:vAlign w:val="center"/>
            <w:hideMark/>
          </w:tcPr>
          <w:p w14:paraId="43A9F1F7"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11</w:t>
            </w:r>
          </w:p>
        </w:tc>
        <w:tc>
          <w:tcPr>
            <w:tcW w:w="708" w:type="dxa"/>
            <w:tcBorders>
              <w:top w:val="nil"/>
              <w:left w:val="nil"/>
              <w:bottom w:val="single" w:sz="4" w:space="0" w:color="auto"/>
              <w:right w:val="single" w:sz="4" w:space="0" w:color="auto"/>
            </w:tcBorders>
            <w:shd w:val="clear" w:color="auto" w:fill="auto"/>
            <w:vAlign w:val="center"/>
            <w:hideMark/>
          </w:tcPr>
          <w:p w14:paraId="69B4762E"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r>
      <w:tr w:rsidR="000B3426" w:rsidRPr="0094623E" w14:paraId="2457DBA8"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BA2090"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11</w:t>
            </w:r>
          </w:p>
        </w:tc>
        <w:tc>
          <w:tcPr>
            <w:tcW w:w="2414" w:type="dxa"/>
            <w:tcBorders>
              <w:top w:val="nil"/>
              <w:left w:val="nil"/>
              <w:bottom w:val="single" w:sz="4" w:space="0" w:color="auto"/>
              <w:right w:val="single" w:sz="4" w:space="0" w:color="auto"/>
            </w:tcBorders>
            <w:shd w:val="clear" w:color="auto" w:fill="auto"/>
            <w:vAlign w:val="center"/>
            <w:hideMark/>
          </w:tcPr>
          <w:p w14:paraId="077FEFE2"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云峰山童话木屋目的地充电桩群</w:t>
            </w:r>
          </w:p>
        </w:tc>
        <w:tc>
          <w:tcPr>
            <w:tcW w:w="3402" w:type="dxa"/>
            <w:tcBorders>
              <w:top w:val="nil"/>
              <w:left w:val="nil"/>
              <w:bottom w:val="single" w:sz="4" w:space="0" w:color="auto"/>
              <w:right w:val="single" w:sz="4" w:space="0" w:color="auto"/>
            </w:tcBorders>
            <w:shd w:val="clear" w:color="auto" w:fill="auto"/>
            <w:vAlign w:val="center"/>
            <w:hideMark/>
          </w:tcPr>
          <w:p w14:paraId="52227416"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密云区</w:t>
            </w:r>
            <w:proofErr w:type="gramStart"/>
            <w:r w:rsidRPr="0094623E">
              <w:rPr>
                <w:rFonts w:ascii="Times New Roman" w:eastAsia="宋体" w:hAnsi="Times New Roman" w:cs="Times New Roman"/>
                <w:color w:val="000000"/>
                <w:kern w:val="0"/>
                <w:sz w:val="22"/>
              </w:rPr>
              <w:t>燕落村云</w:t>
            </w:r>
            <w:proofErr w:type="gramEnd"/>
            <w:r w:rsidRPr="0094623E">
              <w:rPr>
                <w:rFonts w:ascii="Times New Roman" w:eastAsia="宋体" w:hAnsi="Times New Roman" w:cs="Times New Roman"/>
                <w:color w:val="000000"/>
                <w:kern w:val="0"/>
                <w:sz w:val="22"/>
              </w:rPr>
              <w:t>峰山东禅院停车场</w:t>
            </w:r>
          </w:p>
        </w:tc>
        <w:tc>
          <w:tcPr>
            <w:tcW w:w="920" w:type="dxa"/>
            <w:tcBorders>
              <w:top w:val="nil"/>
              <w:left w:val="nil"/>
              <w:bottom w:val="single" w:sz="4" w:space="0" w:color="auto"/>
              <w:right w:val="single" w:sz="4" w:space="0" w:color="auto"/>
            </w:tcBorders>
            <w:shd w:val="clear" w:color="auto" w:fill="auto"/>
            <w:vAlign w:val="center"/>
            <w:hideMark/>
          </w:tcPr>
          <w:p w14:paraId="0ECC58AC"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密云区</w:t>
            </w:r>
          </w:p>
        </w:tc>
        <w:tc>
          <w:tcPr>
            <w:tcW w:w="680" w:type="dxa"/>
            <w:tcBorders>
              <w:top w:val="nil"/>
              <w:left w:val="nil"/>
              <w:bottom w:val="single" w:sz="4" w:space="0" w:color="auto"/>
              <w:right w:val="single" w:sz="4" w:space="0" w:color="auto"/>
            </w:tcBorders>
            <w:shd w:val="clear" w:color="auto" w:fill="auto"/>
            <w:vAlign w:val="center"/>
            <w:hideMark/>
          </w:tcPr>
          <w:p w14:paraId="50726872"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4</w:t>
            </w:r>
          </w:p>
        </w:tc>
        <w:tc>
          <w:tcPr>
            <w:tcW w:w="952" w:type="dxa"/>
            <w:tcBorders>
              <w:top w:val="nil"/>
              <w:left w:val="nil"/>
              <w:bottom w:val="single" w:sz="4" w:space="0" w:color="auto"/>
              <w:right w:val="single" w:sz="4" w:space="0" w:color="auto"/>
            </w:tcBorders>
            <w:shd w:val="clear" w:color="auto" w:fill="auto"/>
            <w:vAlign w:val="center"/>
            <w:hideMark/>
          </w:tcPr>
          <w:p w14:paraId="501DAC76"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4</w:t>
            </w:r>
          </w:p>
        </w:tc>
        <w:tc>
          <w:tcPr>
            <w:tcW w:w="708" w:type="dxa"/>
            <w:tcBorders>
              <w:top w:val="nil"/>
              <w:left w:val="nil"/>
              <w:bottom w:val="single" w:sz="4" w:space="0" w:color="auto"/>
              <w:right w:val="single" w:sz="4" w:space="0" w:color="auto"/>
            </w:tcBorders>
            <w:shd w:val="clear" w:color="auto" w:fill="auto"/>
            <w:vAlign w:val="center"/>
            <w:hideMark/>
          </w:tcPr>
          <w:p w14:paraId="1D6E1CE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r>
      <w:tr w:rsidR="000B3426" w:rsidRPr="0094623E" w14:paraId="267C169D" w14:textId="77777777" w:rsidTr="000B3426">
        <w:trPr>
          <w:trHeight w:val="3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927AAC"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12</w:t>
            </w:r>
          </w:p>
        </w:tc>
        <w:tc>
          <w:tcPr>
            <w:tcW w:w="2414" w:type="dxa"/>
            <w:tcBorders>
              <w:top w:val="nil"/>
              <w:left w:val="nil"/>
              <w:bottom w:val="single" w:sz="4" w:space="0" w:color="auto"/>
              <w:right w:val="single" w:sz="4" w:space="0" w:color="auto"/>
            </w:tcBorders>
            <w:shd w:val="clear" w:color="auto" w:fill="auto"/>
            <w:vAlign w:val="center"/>
            <w:hideMark/>
          </w:tcPr>
          <w:p w14:paraId="6378ECA1"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北京泰和国际大厦直流充电站</w:t>
            </w:r>
          </w:p>
        </w:tc>
        <w:tc>
          <w:tcPr>
            <w:tcW w:w="3402" w:type="dxa"/>
            <w:tcBorders>
              <w:top w:val="nil"/>
              <w:left w:val="nil"/>
              <w:bottom w:val="single" w:sz="4" w:space="0" w:color="auto"/>
              <w:right w:val="single" w:sz="4" w:space="0" w:color="auto"/>
            </w:tcBorders>
            <w:shd w:val="clear" w:color="auto" w:fill="auto"/>
            <w:vAlign w:val="center"/>
            <w:hideMark/>
          </w:tcPr>
          <w:p w14:paraId="311AB5A7" w14:textId="77777777" w:rsidR="0094623E" w:rsidRPr="0094623E" w:rsidRDefault="0094623E" w:rsidP="0094623E">
            <w:pPr>
              <w:widowControl/>
              <w:jc w:val="left"/>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西城区骡马市大街</w:t>
            </w:r>
            <w:r w:rsidRPr="0094623E">
              <w:rPr>
                <w:rFonts w:ascii="Times New Roman" w:eastAsia="宋体" w:hAnsi="Times New Roman" w:cs="Times New Roman"/>
                <w:color w:val="000000"/>
                <w:kern w:val="0"/>
                <w:sz w:val="22"/>
              </w:rPr>
              <w:t>8</w:t>
            </w:r>
            <w:r w:rsidRPr="0094623E">
              <w:rPr>
                <w:rFonts w:ascii="Times New Roman" w:eastAsia="宋体" w:hAnsi="Times New Roman" w:cs="Times New Roman"/>
                <w:color w:val="000000"/>
                <w:kern w:val="0"/>
                <w:sz w:val="22"/>
              </w:rPr>
              <w:t>号地下停车场</w:t>
            </w:r>
          </w:p>
        </w:tc>
        <w:tc>
          <w:tcPr>
            <w:tcW w:w="920" w:type="dxa"/>
            <w:tcBorders>
              <w:top w:val="nil"/>
              <w:left w:val="nil"/>
              <w:bottom w:val="single" w:sz="4" w:space="0" w:color="auto"/>
              <w:right w:val="single" w:sz="4" w:space="0" w:color="auto"/>
            </w:tcBorders>
            <w:shd w:val="clear" w:color="auto" w:fill="auto"/>
            <w:vAlign w:val="center"/>
            <w:hideMark/>
          </w:tcPr>
          <w:p w14:paraId="68B7A759"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西城区</w:t>
            </w:r>
          </w:p>
        </w:tc>
        <w:tc>
          <w:tcPr>
            <w:tcW w:w="680" w:type="dxa"/>
            <w:tcBorders>
              <w:top w:val="nil"/>
              <w:left w:val="nil"/>
              <w:bottom w:val="single" w:sz="4" w:space="0" w:color="auto"/>
              <w:right w:val="single" w:sz="4" w:space="0" w:color="auto"/>
            </w:tcBorders>
            <w:shd w:val="clear" w:color="auto" w:fill="auto"/>
            <w:vAlign w:val="center"/>
            <w:hideMark/>
          </w:tcPr>
          <w:p w14:paraId="689BFFCF"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43B1996A"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0F5762F5" w14:textId="77777777" w:rsidR="0094623E" w:rsidRPr="0094623E" w:rsidRDefault="0094623E" w:rsidP="0094623E">
            <w:pPr>
              <w:widowControl/>
              <w:jc w:val="center"/>
              <w:rPr>
                <w:rFonts w:ascii="Times New Roman" w:eastAsia="宋体" w:hAnsi="Times New Roman" w:cs="Times New Roman"/>
                <w:color w:val="000000"/>
                <w:kern w:val="0"/>
                <w:sz w:val="22"/>
              </w:rPr>
            </w:pPr>
            <w:r w:rsidRPr="0094623E">
              <w:rPr>
                <w:rFonts w:ascii="Times New Roman" w:eastAsia="宋体" w:hAnsi="Times New Roman" w:cs="Times New Roman"/>
                <w:color w:val="000000"/>
                <w:kern w:val="0"/>
                <w:sz w:val="22"/>
              </w:rPr>
              <w:t>2</w:t>
            </w:r>
          </w:p>
        </w:tc>
      </w:tr>
    </w:tbl>
    <w:p w14:paraId="3E5B8D67" w14:textId="4D3C29BD" w:rsidR="00A77D29" w:rsidRPr="00DB4094" w:rsidRDefault="00111103"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8</w:t>
      </w:r>
      <w:r>
        <w:rPr>
          <w:rFonts w:ascii="Times New Roman" w:eastAsia="宋体" w:hAnsi="Times New Roman" w:cs="Times New Roman"/>
          <w:b/>
          <w:sz w:val="28"/>
          <w:szCs w:val="28"/>
        </w:rPr>
        <w:t>.</w:t>
      </w:r>
      <w:proofErr w:type="gramStart"/>
      <w:r w:rsidR="00A77D29" w:rsidRPr="00DB4094">
        <w:rPr>
          <w:rFonts w:ascii="Times New Roman" w:eastAsia="宋体" w:hAnsi="Times New Roman" w:cs="Times New Roman" w:hint="eastAsia"/>
          <w:b/>
          <w:sz w:val="28"/>
          <w:szCs w:val="28"/>
        </w:rPr>
        <w:t>北京蔚来汽车</w:t>
      </w:r>
      <w:proofErr w:type="gramEnd"/>
      <w:r w:rsidR="00A77D29" w:rsidRPr="00DB4094">
        <w:rPr>
          <w:rFonts w:ascii="Times New Roman" w:eastAsia="宋体" w:hAnsi="Times New Roman" w:cs="Times New Roman" w:hint="eastAsia"/>
          <w:b/>
          <w:sz w:val="28"/>
          <w:szCs w:val="28"/>
        </w:rPr>
        <w:t>销售服务有限公司</w:t>
      </w:r>
    </w:p>
    <w:tbl>
      <w:tblPr>
        <w:tblW w:w="9492" w:type="dxa"/>
        <w:jc w:val="center"/>
        <w:tblLook w:val="04A0" w:firstRow="1" w:lastRow="0" w:firstColumn="1" w:lastColumn="0" w:noHBand="0" w:noVBand="1"/>
      </w:tblPr>
      <w:tblGrid>
        <w:gridCol w:w="820"/>
        <w:gridCol w:w="2294"/>
        <w:gridCol w:w="3118"/>
        <w:gridCol w:w="920"/>
        <w:gridCol w:w="680"/>
        <w:gridCol w:w="952"/>
        <w:gridCol w:w="708"/>
      </w:tblGrid>
      <w:tr w:rsidR="000B3426" w:rsidRPr="000B3426" w14:paraId="1C07BB00" w14:textId="77777777" w:rsidTr="000B3426">
        <w:trPr>
          <w:trHeight w:val="300"/>
          <w:tblHeader/>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2AE4C"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序号</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55AF3"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站点名称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EDEBD"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3D6EB"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AA8E28A"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站点充电桩数量（</w:t>
            </w:r>
            <w:proofErr w:type="gramStart"/>
            <w:r w:rsidRPr="000B3426">
              <w:rPr>
                <w:rFonts w:ascii="Times New Roman" w:eastAsia="宋体" w:hAnsi="Times New Roman" w:cs="Times New Roman"/>
                <w:b/>
                <w:bCs/>
                <w:color w:val="000000"/>
                <w:kern w:val="0"/>
                <w:sz w:val="22"/>
              </w:rPr>
              <w:t>个</w:t>
            </w:r>
            <w:proofErr w:type="gramEnd"/>
            <w:r w:rsidRPr="000B3426">
              <w:rPr>
                <w:rFonts w:ascii="Times New Roman" w:eastAsia="宋体" w:hAnsi="Times New Roman" w:cs="Times New Roman"/>
                <w:b/>
                <w:bCs/>
                <w:color w:val="000000"/>
                <w:kern w:val="0"/>
                <w:sz w:val="22"/>
              </w:rPr>
              <w:t>）</w:t>
            </w:r>
          </w:p>
        </w:tc>
      </w:tr>
      <w:tr w:rsidR="000B3426" w:rsidRPr="000B3426" w14:paraId="5420C184" w14:textId="77777777" w:rsidTr="000B3426">
        <w:trPr>
          <w:trHeight w:val="300"/>
          <w:tblHeader/>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F9DB3EE"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100CB5DD"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2A99143"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E369719"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F4F792B"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46E82D5A"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功率区间</w:t>
            </w:r>
          </w:p>
        </w:tc>
      </w:tr>
      <w:tr w:rsidR="000B3426" w:rsidRPr="000B3426" w14:paraId="5F6D3110" w14:textId="77777777" w:rsidTr="000B3426">
        <w:trPr>
          <w:trHeight w:val="499"/>
          <w:tblHeader/>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7ACCD68"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0B50CA34"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569E1F1"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A0DA51B"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3883CC62"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952" w:type="dxa"/>
            <w:tcBorders>
              <w:top w:val="nil"/>
              <w:left w:val="nil"/>
              <w:bottom w:val="single" w:sz="4" w:space="0" w:color="auto"/>
              <w:right w:val="single" w:sz="4" w:space="0" w:color="auto"/>
            </w:tcBorders>
            <w:shd w:val="clear" w:color="auto" w:fill="auto"/>
            <w:vAlign w:val="center"/>
            <w:hideMark/>
          </w:tcPr>
          <w:p w14:paraId="3344A1B2"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7kW</w:t>
            </w:r>
            <w:r w:rsidRPr="000B3426">
              <w:rPr>
                <w:rFonts w:ascii="Times New Roman" w:eastAsia="宋体" w:hAnsi="Times New Roman" w:cs="Times New Roman"/>
                <w:b/>
                <w:bCs/>
                <w:color w:val="000000"/>
                <w:kern w:val="0"/>
                <w:sz w:val="22"/>
              </w:rPr>
              <w:t>及以下</w:t>
            </w:r>
          </w:p>
        </w:tc>
        <w:tc>
          <w:tcPr>
            <w:tcW w:w="708" w:type="dxa"/>
            <w:tcBorders>
              <w:top w:val="nil"/>
              <w:left w:val="nil"/>
              <w:bottom w:val="single" w:sz="4" w:space="0" w:color="auto"/>
              <w:right w:val="single" w:sz="4" w:space="0" w:color="auto"/>
            </w:tcBorders>
            <w:shd w:val="clear" w:color="auto" w:fill="auto"/>
            <w:vAlign w:val="center"/>
            <w:hideMark/>
          </w:tcPr>
          <w:p w14:paraId="6AFBF830"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7kW</w:t>
            </w:r>
            <w:r w:rsidRPr="000B3426">
              <w:rPr>
                <w:rFonts w:ascii="Times New Roman" w:eastAsia="宋体" w:hAnsi="Times New Roman" w:cs="Times New Roman"/>
                <w:b/>
                <w:bCs/>
                <w:color w:val="000000"/>
                <w:kern w:val="0"/>
                <w:sz w:val="22"/>
              </w:rPr>
              <w:t>以上</w:t>
            </w:r>
          </w:p>
        </w:tc>
      </w:tr>
      <w:tr w:rsidR="000B3426" w:rsidRPr="000B3426" w14:paraId="3108A381" w14:textId="77777777" w:rsidTr="000B3426">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0014BE"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1</w:t>
            </w:r>
          </w:p>
        </w:tc>
        <w:tc>
          <w:tcPr>
            <w:tcW w:w="2294" w:type="dxa"/>
            <w:tcBorders>
              <w:top w:val="nil"/>
              <w:left w:val="nil"/>
              <w:bottom w:val="single" w:sz="4" w:space="0" w:color="auto"/>
              <w:right w:val="single" w:sz="4" w:space="0" w:color="auto"/>
            </w:tcBorders>
            <w:shd w:val="clear" w:color="auto" w:fill="auto"/>
            <w:vAlign w:val="center"/>
            <w:hideMark/>
          </w:tcPr>
          <w:p w14:paraId="4D28A65F" w14:textId="77777777" w:rsidR="000B3426" w:rsidRPr="000B3426" w:rsidRDefault="000B3426" w:rsidP="000B3426">
            <w:pPr>
              <w:widowControl/>
              <w:jc w:val="left"/>
              <w:rPr>
                <w:rFonts w:ascii="Times New Roman" w:eastAsia="宋体" w:hAnsi="Times New Roman" w:cs="Times New Roman"/>
                <w:kern w:val="0"/>
                <w:sz w:val="22"/>
              </w:rPr>
            </w:pPr>
            <w:r w:rsidRPr="000B3426">
              <w:rPr>
                <w:rFonts w:ascii="Times New Roman" w:eastAsia="宋体" w:hAnsi="Times New Roman" w:cs="Times New Roman"/>
                <w:kern w:val="0"/>
                <w:sz w:val="22"/>
              </w:rPr>
              <w:t>ASC</w:t>
            </w:r>
            <w:r w:rsidRPr="000B3426">
              <w:rPr>
                <w:rFonts w:ascii="Times New Roman" w:eastAsia="宋体" w:hAnsi="Times New Roman" w:cs="Times New Roman"/>
                <w:kern w:val="0"/>
                <w:sz w:val="22"/>
              </w:rPr>
              <w:t>北京</w:t>
            </w:r>
            <w:proofErr w:type="gramStart"/>
            <w:r w:rsidRPr="000B3426">
              <w:rPr>
                <w:rFonts w:ascii="Times New Roman" w:eastAsia="宋体" w:hAnsi="Times New Roman" w:cs="Times New Roman"/>
                <w:kern w:val="0"/>
                <w:sz w:val="22"/>
              </w:rPr>
              <w:t>蔚来汽车金</w:t>
            </w:r>
            <w:proofErr w:type="gramEnd"/>
            <w:r w:rsidRPr="000B3426">
              <w:rPr>
                <w:rFonts w:ascii="Times New Roman" w:eastAsia="宋体" w:hAnsi="Times New Roman" w:cs="Times New Roman"/>
                <w:kern w:val="0"/>
                <w:sz w:val="22"/>
              </w:rPr>
              <w:t>盏维修中心桩群</w:t>
            </w:r>
          </w:p>
        </w:tc>
        <w:tc>
          <w:tcPr>
            <w:tcW w:w="3118" w:type="dxa"/>
            <w:tcBorders>
              <w:top w:val="nil"/>
              <w:left w:val="nil"/>
              <w:bottom w:val="single" w:sz="4" w:space="0" w:color="auto"/>
              <w:right w:val="single" w:sz="4" w:space="0" w:color="auto"/>
            </w:tcBorders>
            <w:shd w:val="clear" w:color="auto" w:fill="auto"/>
            <w:vAlign w:val="center"/>
            <w:hideMark/>
          </w:tcPr>
          <w:p w14:paraId="2B837357" w14:textId="77777777" w:rsidR="000B3426" w:rsidRPr="000B3426" w:rsidRDefault="000B3426" w:rsidP="000B3426">
            <w:pPr>
              <w:widowControl/>
              <w:jc w:val="left"/>
              <w:rPr>
                <w:rFonts w:ascii="Times New Roman" w:eastAsia="宋体" w:hAnsi="Times New Roman" w:cs="Times New Roman"/>
                <w:kern w:val="0"/>
                <w:sz w:val="22"/>
              </w:rPr>
            </w:pPr>
            <w:r w:rsidRPr="000B3426">
              <w:rPr>
                <w:rFonts w:ascii="Times New Roman" w:eastAsia="宋体" w:hAnsi="Times New Roman" w:cs="Times New Roman"/>
                <w:kern w:val="0"/>
                <w:sz w:val="22"/>
              </w:rPr>
              <w:t>朝阳区金盏南路与</w:t>
            </w:r>
            <w:proofErr w:type="gramStart"/>
            <w:r w:rsidRPr="000B3426">
              <w:rPr>
                <w:rFonts w:ascii="Times New Roman" w:eastAsia="宋体" w:hAnsi="Times New Roman" w:cs="Times New Roman"/>
                <w:kern w:val="0"/>
                <w:sz w:val="22"/>
              </w:rPr>
              <w:t>金盏路交叉口</w:t>
            </w:r>
            <w:proofErr w:type="gramEnd"/>
            <w:r w:rsidRPr="000B3426">
              <w:rPr>
                <w:rFonts w:ascii="Times New Roman" w:eastAsia="宋体" w:hAnsi="Times New Roman" w:cs="Times New Roman"/>
                <w:kern w:val="0"/>
                <w:sz w:val="22"/>
              </w:rPr>
              <w:t>东</w:t>
            </w:r>
            <w:r w:rsidRPr="000B3426">
              <w:rPr>
                <w:rFonts w:ascii="Times New Roman" w:eastAsia="宋体" w:hAnsi="Times New Roman" w:cs="Times New Roman"/>
                <w:kern w:val="0"/>
                <w:sz w:val="22"/>
              </w:rPr>
              <w:t>150</w:t>
            </w:r>
            <w:r w:rsidRPr="000B3426">
              <w:rPr>
                <w:rFonts w:ascii="Times New Roman" w:eastAsia="宋体" w:hAnsi="Times New Roman" w:cs="Times New Roman"/>
                <w:kern w:val="0"/>
                <w:sz w:val="22"/>
              </w:rPr>
              <w:t>米</w:t>
            </w:r>
          </w:p>
        </w:tc>
        <w:tc>
          <w:tcPr>
            <w:tcW w:w="920" w:type="dxa"/>
            <w:tcBorders>
              <w:top w:val="nil"/>
              <w:left w:val="nil"/>
              <w:bottom w:val="single" w:sz="4" w:space="0" w:color="auto"/>
              <w:right w:val="single" w:sz="4" w:space="0" w:color="auto"/>
            </w:tcBorders>
            <w:shd w:val="clear" w:color="auto" w:fill="auto"/>
            <w:vAlign w:val="center"/>
            <w:hideMark/>
          </w:tcPr>
          <w:p w14:paraId="6CEC8880"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493D83AC"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6</w:t>
            </w:r>
          </w:p>
        </w:tc>
        <w:tc>
          <w:tcPr>
            <w:tcW w:w="952" w:type="dxa"/>
            <w:tcBorders>
              <w:top w:val="nil"/>
              <w:left w:val="nil"/>
              <w:bottom w:val="single" w:sz="4" w:space="0" w:color="auto"/>
              <w:right w:val="single" w:sz="4" w:space="0" w:color="auto"/>
            </w:tcBorders>
            <w:shd w:val="clear" w:color="auto" w:fill="auto"/>
            <w:vAlign w:val="center"/>
            <w:hideMark/>
          </w:tcPr>
          <w:p w14:paraId="57F129FC"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6</w:t>
            </w:r>
          </w:p>
        </w:tc>
        <w:tc>
          <w:tcPr>
            <w:tcW w:w="708" w:type="dxa"/>
            <w:tcBorders>
              <w:top w:val="nil"/>
              <w:left w:val="nil"/>
              <w:bottom w:val="single" w:sz="4" w:space="0" w:color="auto"/>
              <w:right w:val="single" w:sz="4" w:space="0" w:color="auto"/>
            </w:tcBorders>
            <w:shd w:val="clear" w:color="auto" w:fill="auto"/>
            <w:vAlign w:val="center"/>
            <w:hideMark/>
          </w:tcPr>
          <w:p w14:paraId="59E493D8"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0</w:t>
            </w:r>
          </w:p>
        </w:tc>
      </w:tr>
      <w:tr w:rsidR="000B3426" w:rsidRPr="000B3426" w14:paraId="52AAE1C9" w14:textId="77777777" w:rsidTr="000B3426">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756421"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2</w:t>
            </w:r>
          </w:p>
        </w:tc>
        <w:tc>
          <w:tcPr>
            <w:tcW w:w="2294" w:type="dxa"/>
            <w:tcBorders>
              <w:top w:val="nil"/>
              <w:left w:val="nil"/>
              <w:bottom w:val="single" w:sz="4" w:space="0" w:color="auto"/>
              <w:right w:val="single" w:sz="4" w:space="0" w:color="auto"/>
            </w:tcBorders>
            <w:shd w:val="clear" w:color="auto" w:fill="auto"/>
            <w:vAlign w:val="center"/>
            <w:hideMark/>
          </w:tcPr>
          <w:p w14:paraId="398F1EC7" w14:textId="77777777" w:rsidR="000B3426" w:rsidRPr="000B3426" w:rsidRDefault="000B3426" w:rsidP="000B3426">
            <w:pPr>
              <w:widowControl/>
              <w:jc w:val="left"/>
              <w:rPr>
                <w:rFonts w:ascii="Times New Roman" w:eastAsia="宋体" w:hAnsi="Times New Roman" w:cs="Times New Roman"/>
                <w:kern w:val="0"/>
                <w:sz w:val="22"/>
              </w:rPr>
            </w:pPr>
            <w:r w:rsidRPr="000B3426">
              <w:rPr>
                <w:rFonts w:ascii="Times New Roman" w:eastAsia="宋体" w:hAnsi="Times New Roman" w:cs="Times New Roman"/>
                <w:kern w:val="0"/>
                <w:sz w:val="22"/>
              </w:rPr>
              <w:t>（非</w:t>
            </w:r>
            <w:r w:rsidRPr="000B3426">
              <w:rPr>
                <w:rFonts w:ascii="Times New Roman" w:eastAsia="宋体" w:hAnsi="Times New Roman" w:cs="Times New Roman"/>
                <w:kern w:val="0"/>
                <w:sz w:val="22"/>
              </w:rPr>
              <w:t>PE</w:t>
            </w:r>
            <w:r w:rsidRPr="000B3426">
              <w:rPr>
                <w:rFonts w:ascii="Times New Roman" w:eastAsia="宋体" w:hAnsi="Times New Roman" w:cs="Times New Roman"/>
                <w:kern w:val="0"/>
                <w:sz w:val="22"/>
              </w:rPr>
              <w:t>）北京五元桥嘉华京顺维修中心</w:t>
            </w:r>
          </w:p>
        </w:tc>
        <w:tc>
          <w:tcPr>
            <w:tcW w:w="3118" w:type="dxa"/>
            <w:tcBorders>
              <w:top w:val="nil"/>
              <w:left w:val="nil"/>
              <w:bottom w:val="single" w:sz="4" w:space="0" w:color="auto"/>
              <w:right w:val="single" w:sz="4" w:space="0" w:color="auto"/>
            </w:tcBorders>
            <w:shd w:val="clear" w:color="auto" w:fill="auto"/>
            <w:vAlign w:val="center"/>
            <w:hideMark/>
          </w:tcPr>
          <w:p w14:paraId="429C9B80" w14:textId="77777777" w:rsidR="000B3426" w:rsidRPr="000B3426" w:rsidRDefault="000B3426" w:rsidP="000B3426">
            <w:pPr>
              <w:widowControl/>
              <w:jc w:val="left"/>
              <w:rPr>
                <w:rFonts w:ascii="Times New Roman" w:eastAsia="宋体" w:hAnsi="Times New Roman" w:cs="Times New Roman"/>
                <w:kern w:val="0"/>
                <w:sz w:val="22"/>
              </w:rPr>
            </w:pPr>
            <w:r w:rsidRPr="000B3426">
              <w:rPr>
                <w:rFonts w:ascii="Times New Roman" w:eastAsia="宋体" w:hAnsi="Times New Roman" w:cs="Times New Roman"/>
                <w:kern w:val="0"/>
                <w:sz w:val="22"/>
              </w:rPr>
              <w:t>朝阳区东辛店</w:t>
            </w:r>
            <w:r w:rsidRPr="000B3426">
              <w:rPr>
                <w:rFonts w:ascii="Times New Roman" w:eastAsia="宋体" w:hAnsi="Times New Roman" w:cs="Times New Roman"/>
                <w:kern w:val="0"/>
                <w:sz w:val="22"/>
              </w:rPr>
              <w:t>339</w:t>
            </w:r>
            <w:r w:rsidRPr="000B3426">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0D0643DC"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446617E7"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1</w:t>
            </w:r>
          </w:p>
        </w:tc>
        <w:tc>
          <w:tcPr>
            <w:tcW w:w="952" w:type="dxa"/>
            <w:tcBorders>
              <w:top w:val="nil"/>
              <w:left w:val="nil"/>
              <w:bottom w:val="single" w:sz="4" w:space="0" w:color="auto"/>
              <w:right w:val="single" w:sz="4" w:space="0" w:color="auto"/>
            </w:tcBorders>
            <w:shd w:val="clear" w:color="auto" w:fill="auto"/>
            <w:vAlign w:val="center"/>
            <w:hideMark/>
          </w:tcPr>
          <w:p w14:paraId="1BAFCF9D"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42BC7395"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1</w:t>
            </w:r>
          </w:p>
        </w:tc>
      </w:tr>
      <w:tr w:rsidR="000B3426" w:rsidRPr="000B3426" w14:paraId="75B2FF9A" w14:textId="77777777" w:rsidTr="000B3426">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A4C0E1"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3</w:t>
            </w:r>
          </w:p>
        </w:tc>
        <w:tc>
          <w:tcPr>
            <w:tcW w:w="2294" w:type="dxa"/>
            <w:tcBorders>
              <w:top w:val="nil"/>
              <w:left w:val="nil"/>
              <w:bottom w:val="single" w:sz="4" w:space="0" w:color="auto"/>
              <w:right w:val="single" w:sz="4" w:space="0" w:color="auto"/>
            </w:tcBorders>
            <w:shd w:val="clear" w:color="auto" w:fill="auto"/>
            <w:vAlign w:val="center"/>
            <w:hideMark/>
          </w:tcPr>
          <w:p w14:paraId="4B881795"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（非</w:t>
            </w:r>
            <w:r w:rsidRPr="000B3426">
              <w:rPr>
                <w:rFonts w:ascii="Times New Roman" w:eastAsia="宋体" w:hAnsi="Times New Roman" w:cs="Times New Roman"/>
                <w:color w:val="000000"/>
                <w:kern w:val="0"/>
                <w:sz w:val="22"/>
              </w:rPr>
              <w:t>PE</w:t>
            </w:r>
            <w:r w:rsidRPr="000B3426">
              <w:rPr>
                <w:rFonts w:ascii="Times New Roman" w:eastAsia="宋体" w:hAnsi="Times New Roman" w:cs="Times New Roman"/>
                <w:color w:val="000000"/>
                <w:kern w:val="0"/>
                <w:sz w:val="22"/>
              </w:rPr>
              <w:t>）北京</w:t>
            </w:r>
            <w:proofErr w:type="gramStart"/>
            <w:r w:rsidRPr="000B3426">
              <w:rPr>
                <w:rFonts w:ascii="Times New Roman" w:eastAsia="宋体" w:hAnsi="Times New Roman" w:cs="Times New Roman"/>
                <w:color w:val="000000"/>
                <w:kern w:val="0"/>
                <w:sz w:val="22"/>
              </w:rPr>
              <w:t>金盏乡盛德</w:t>
            </w:r>
            <w:proofErr w:type="gramEnd"/>
            <w:r w:rsidRPr="000B3426">
              <w:rPr>
                <w:rFonts w:ascii="Times New Roman" w:eastAsia="宋体" w:hAnsi="Times New Roman" w:cs="Times New Roman"/>
                <w:color w:val="000000"/>
                <w:kern w:val="0"/>
                <w:sz w:val="22"/>
              </w:rPr>
              <w:t>宝维修中心</w:t>
            </w:r>
          </w:p>
        </w:tc>
        <w:tc>
          <w:tcPr>
            <w:tcW w:w="3118" w:type="dxa"/>
            <w:tcBorders>
              <w:top w:val="nil"/>
              <w:left w:val="nil"/>
              <w:bottom w:val="single" w:sz="4" w:space="0" w:color="auto"/>
              <w:right w:val="single" w:sz="4" w:space="0" w:color="auto"/>
            </w:tcBorders>
            <w:shd w:val="clear" w:color="auto" w:fill="auto"/>
            <w:vAlign w:val="center"/>
            <w:hideMark/>
          </w:tcPr>
          <w:p w14:paraId="3EFD908A"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朝阳区金盏南路与</w:t>
            </w:r>
            <w:proofErr w:type="gramStart"/>
            <w:r w:rsidRPr="000B3426">
              <w:rPr>
                <w:rFonts w:ascii="Times New Roman" w:eastAsia="宋体" w:hAnsi="Times New Roman" w:cs="Times New Roman"/>
                <w:color w:val="000000"/>
                <w:kern w:val="0"/>
                <w:sz w:val="22"/>
              </w:rPr>
              <w:t>金盏路交叉口</w:t>
            </w:r>
            <w:proofErr w:type="gramEnd"/>
            <w:r w:rsidRPr="000B3426">
              <w:rPr>
                <w:rFonts w:ascii="Times New Roman" w:eastAsia="宋体" w:hAnsi="Times New Roman" w:cs="Times New Roman"/>
                <w:color w:val="000000"/>
                <w:kern w:val="0"/>
                <w:sz w:val="22"/>
              </w:rPr>
              <w:t>东</w:t>
            </w:r>
            <w:r w:rsidRPr="000B3426">
              <w:rPr>
                <w:rFonts w:ascii="Times New Roman" w:eastAsia="宋体" w:hAnsi="Times New Roman" w:cs="Times New Roman"/>
                <w:color w:val="000000"/>
                <w:kern w:val="0"/>
                <w:sz w:val="22"/>
              </w:rPr>
              <w:t>150</w:t>
            </w:r>
            <w:r w:rsidRPr="000B3426">
              <w:rPr>
                <w:rFonts w:ascii="Times New Roman" w:eastAsia="宋体" w:hAnsi="Times New Roman" w:cs="Times New Roman"/>
                <w:color w:val="000000"/>
                <w:kern w:val="0"/>
                <w:sz w:val="22"/>
              </w:rPr>
              <w:t>米</w:t>
            </w:r>
          </w:p>
        </w:tc>
        <w:tc>
          <w:tcPr>
            <w:tcW w:w="920" w:type="dxa"/>
            <w:tcBorders>
              <w:top w:val="nil"/>
              <w:left w:val="nil"/>
              <w:bottom w:val="single" w:sz="4" w:space="0" w:color="auto"/>
              <w:right w:val="single" w:sz="4" w:space="0" w:color="auto"/>
            </w:tcBorders>
            <w:shd w:val="clear" w:color="auto" w:fill="auto"/>
            <w:vAlign w:val="center"/>
            <w:hideMark/>
          </w:tcPr>
          <w:p w14:paraId="209EC22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058BC2C4"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1</w:t>
            </w:r>
          </w:p>
        </w:tc>
        <w:tc>
          <w:tcPr>
            <w:tcW w:w="952" w:type="dxa"/>
            <w:tcBorders>
              <w:top w:val="nil"/>
              <w:left w:val="nil"/>
              <w:bottom w:val="single" w:sz="4" w:space="0" w:color="auto"/>
              <w:right w:val="single" w:sz="4" w:space="0" w:color="auto"/>
            </w:tcBorders>
            <w:shd w:val="clear" w:color="auto" w:fill="auto"/>
            <w:vAlign w:val="center"/>
            <w:hideMark/>
          </w:tcPr>
          <w:p w14:paraId="5DBB9631"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007DD076"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1</w:t>
            </w:r>
          </w:p>
        </w:tc>
      </w:tr>
      <w:tr w:rsidR="000B3426" w:rsidRPr="000B3426" w14:paraId="7ED8EAD4" w14:textId="77777777" w:rsidTr="000B3426">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F04B4C0"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lastRenderedPageBreak/>
              <w:t>4</w:t>
            </w:r>
          </w:p>
        </w:tc>
        <w:tc>
          <w:tcPr>
            <w:tcW w:w="2294" w:type="dxa"/>
            <w:tcBorders>
              <w:top w:val="nil"/>
              <w:left w:val="nil"/>
              <w:bottom w:val="single" w:sz="4" w:space="0" w:color="auto"/>
              <w:right w:val="single" w:sz="4" w:space="0" w:color="auto"/>
            </w:tcBorders>
            <w:shd w:val="clear" w:color="auto" w:fill="auto"/>
            <w:vAlign w:val="center"/>
            <w:hideMark/>
          </w:tcPr>
          <w:p w14:paraId="22970E3B"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w:t>
            </w:r>
            <w:r w:rsidRPr="000B3426">
              <w:rPr>
                <w:rFonts w:ascii="Times New Roman" w:eastAsia="宋体" w:hAnsi="Times New Roman" w:cs="Times New Roman"/>
                <w:color w:val="000000"/>
                <w:kern w:val="0"/>
                <w:sz w:val="22"/>
              </w:rPr>
              <w:t>非</w:t>
            </w:r>
            <w:r w:rsidRPr="000B3426">
              <w:rPr>
                <w:rFonts w:ascii="Times New Roman" w:eastAsia="宋体" w:hAnsi="Times New Roman" w:cs="Times New Roman"/>
                <w:color w:val="000000"/>
                <w:kern w:val="0"/>
                <w:sz w:val="22"/>
              </w:rPr>
              <w:t>PE</w:t>
            </w:r>
            <w:r w:rsidRPr="000B3426">
              <w:rPr>
                <w:rFonts w:ascii="Times New Roman" w:eastAsia="宋体" w:hAnsi="Times New Roman" w:cs="Times New Roman"/>
                <w:color w:val="000000"/>
                <w:kern w:val="0"/>
                <w:sz w:val="22"/>
              </w:rPr>
              <w:t>）北京四惠</w:t>
            </w:r>
            <w:proofErr w:type="gramStart"/>
            <w:r w:rsidRPr="000B3426">
              <w:rPr>
                <w:rFonts w:ascii="Times New Roman" w:eastAsia="宋体" w:hAnsi="Times New Roman" w:cs="Times New Roman"/>
                <w:color w:val="000000"/>
                <w:kern w:val="0"/>
                <w:sz w:val="22"/>
              </w:rPr>
              <w:t>惠通陆</w:t>
            </w:r>
            <w:proofErr w:type="gramEnd"/>
            <w:r w:rsidRPr="000B3426">
              <w:rPr>
                <w:rFonts w:ascii="Times New Roman" w:eastAsia="宋体" w:hAnsi="Times New Roman" w:cs="Times New Roman"/>
                <w:color w:val="000000"/>
                <w:kern w:val="0"/>
                <w:sz w:val="22"/>
              </w:rPr>
              <w:t>华维修中心</w:t>
            </w:r>
          </w:p>
        </w:tc>
        <w:tc>
          <w:tcPr>
            <w:tcW w:w="3118" w:type="dxa"/>
            <w:tcBorders>
              <w:top w:val="nil"/>
              <w:left w:val="nil"/>
              <w:bottom w:val="single" w:sz="4" w:space="0" w:color="auto"/>
              <w:right w:val="single" w:sz="4" w:space="0" w:color="auto"/>
            </w:tcBorders>
            <w:shd w:val="clear" w:color="auto" w:fill="auto"/>
            <w:vAlign w:val="center"/>
            <w:hideMark/>
          </w:tcPr>
          <w:p w14:paraId="1809B73E"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朝阳区建国路</w:t>
            </w:r>
            <w:r w:rsidRPr="000B3426">
              <w:rPr>
                <w:rFonts w:ascii="Times New Roman" w:eastAsia="宋体" w:hAnsi="Times New Roman" w:cs="Times New Roman"/>
                <w:color w:val="000000"/>
                <w:kern w:val="0"/>
                <w:sz w:val="22"/>
              </w:rPr>
              <w:t>70</w:t>
            </w:r>
            <w:r w:rsidRPr="000B3426">
              <w:rPr>
                <w:rFonts w:ascii="Times New Roman" w:eastAsia="宋体" w:hAnsi="Times New Roman" w:cs="Times New Roman"/>
                <w:color w:val="000000"/>
                <w:kern w:val="0"/>
                <w:sz w:val="22"/>
              </w:rPr>
              <w:t>号</w:t>
            </w:r>
            <w:proofErr w:type="gramStart"/>
            <w:r w:rsidRPr="000B3426">
              <w:rPr>
                <w:rFonts w:ascii="Times New Roman" w:eastAsia="宋体" w:hAnsi="Times New Roman" w:cs="Times New Roman"/>
                <w:color w:val="000000"/>
                <w:kern w:val="0"/>
                <w:sz w:val="22"/>
              </w:rPr>
              <w:t>四惠桥</w:t>
            </w:r>
            <w:proofErr w:type="gramEnd"/>
            <w:r w:rsidRPr="000B3426">
              <w:rPr>
                <w:rFonts w:ascii="Times New Roman" w:eastAsia="宋体" w:hAnsi="Times New Roman" w:cs="Times New Roman"/>
                <w:color w:val="000000"/>
                <w:kern w:val="0"/>
                <w:sz w:val="22"/>
              </w:rPr>
              <w:t>东南角</w:t>
            </w:r>
          </w:p>
        </w:tc>
        <w:tc>
          <w:tcPr>
            <w:tcW w:w="920" w:type="dxa"/>
            <w:tcBorders>
              <w:top w:val="nil"/>
              <w:left w:val="nil"/>
              <w:bottom w:val="single" w:sz="4" w:space="0" w:color="auto"/>
              <w:right w:val="single" w:sz="4" w:space="0" w:color="auto"/>
            </w:tcBorders>
            <w:shd w:val="clear" w:color="auto" w:fill="auto"/>
            <w:vAlign w:val="center"/>
            <w:hideMark/>
          </w:tcPr>
          <w:p w14:paraId="47C775C7"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49FE2C3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1</w:t>
            </w:r>
          </w:p>
        </w:tc>
        <w:tc>
          <w:tcPr>
            <w:tcW w:w="952" w:type="dxa"/>
            <w:tcBorders>
              <w:top w:val="nil"/>
              <w:left w:val="nil"/>
              <w:bottom w:val="single" w:sz="4" w:space="0" w:color="auto"/>
              <w:right w:val="single" w:sz="4" w:space="0" w:color="auto"/>
            </w:tcBorders>
            <w:shd w:val="clear" w:color="auto" w:fill="auto"/>
            <w:vAlign w:val="center"/>
            <w:hideMark/>
          </w:tcPr>
          <w:p w14:paraId="36F3C494"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40C91FE2"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1</w:t>
            </w:r>
          </w:p>
        </w:tc>
      </w:tr>
      <w:tr w:rsidR="000B3426" w:rsidRPr="000B3426" w14:paraId="47565E5A" w14:textId="77777777" w:rsidTr="000B3426">
        <w:trPr>
          <w:trHeight w:val="300"/>
          <w:jc w:val="center"/>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62B5BD07"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2294" w:type="dxa"/>
            <w:tcBorders>
              <w:top w:val="nil"/>
              <w:left w:val="nil"/>
              <w:bottom w:val="single" w:sz="4" w:space="0" w:color="auto"/>
              <w:right w:val="single" w:sz="4" w:space="0" w:color="auto"/>
            </w:tcBorders>
            <w:shd w:val="clear" w:color="auto" w:fill="auto"/>
            <w:vAlign w:val="center"/>
            <w:hideMark/>
          </w:tcPr>
          <w:p w14:paraId="712192AD"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北京</w:t>
            </w:r>
            <w:r w:rsidRPr="000B3426">
              <w:rPr>
                <w:rFonts w:ascii="Times New Roman" w:eastAsia="宋体" w:hAnsi="Times New Roman" w:cs="Times New Roman"/>
                <w:color w:val="000000"/>
                <w:kern w:val="0"/>
                <w:sz w:val="22"/>
              </w:rPr>
              <w:t>CDC</w:t>
            </w:r>
            <w:r w:rsidRPr="000B3426">
              <w:rPr>
                <w:rFonts w:ascii="Times New Roman" w:eastAsia="宋体" w:hAnsi="Times New Roman" w:cs="Times New Roman"/>
                <w:color w:val="000000"/>
                <w:kern w:val="0"/>
                <w:sz w:val="22"/>
              </w:rPr>
              <w:t>楼前桩群</w:t>
            </w:r>
          </w:p>
        </w:tc>
        <w:tc>
          <w:tcPr>
            <w:tcW w:w="3118" w:type="dxa"/>
            <w:tcBorders>
              <w:top w:val="nil"/>
              <w:left w:val="nil"/>
              <w:bottom w:val="single" w:sz="4" w:space="0" w:color="auto"/>
              <w:right w:val="single" w:sz="4" w:space="0" w:color="auto"/>
            </w:tcBorders>
            <w:shd w:val="clear" w:color="auto" w:fill="auto"/>
            <w:vAlign w:val="center"/>
            <w:hideMark/>
          </w:tcPr>
          <w:p w14:paraId="3004EE96"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经济技术开发区永昌北路</w:t>
            </w:r>
            <w:r w:rsidRPr="000B3426">
              <w:rPr>
                <w:rFonts w:ascii="Times New Roman" w:eastAsia="宋体" w:hAnsi="Times New Roman" w:cs="Times New Roman"/>
                <w:color w:val="000000"/>
                <w:kern w:val="0"/>
                <w:sz w:val="22"/>
              </w:rPr>
              <w:t>18</w:t>
            </w:r>
            <w:r w:rsidRPr="000B3426">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4841AE28" w14:textId="77777777" w:rsidR="000B3426" w:rsidRPr="000B3426" w:rsidRDefault="000B3426" w:rsidP="000B3426">
            <w:pPr>
              <w:widowControl/>
              <w:jc w:val="center"/>
              <w:rPr>
                <w:rFonts w:ascii="Times New Roman" w:eastAsia="宋体" w:hAnsi="Times New Roman" w:cs="Times New Roman"/>
                <w:color w:val="000000"/>
                <w:kern w:val="0"/>
                <w:sz w:val="22"/>
              </w:rPr>
            </w:pPr>
            <w:proofErr w:type="gramStart"/>
            <w:r w:rsidRPr="000B3426">
              <w:rPr>
                <w:rFonts w:ascii="Times New Roman" w:eastAsia="宋体" w:hAnsi="Times New Roman" w:cs="Times New Roman"/>
                <w:color w:val="000000"/>
                <w:kern w:val="0"/>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1AC3212E"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11</w:t>
            </w:r>
          </w:p>
        </w:tc>
        <w:tc>
          <w:tcPr>
            <w:tcW w:w="952" w:type="dxa"/>
            <w:tcBorders>
              <w:top w:val="nil"/>
              <w:left w:val="nil"/>
              <w:bottom w:val="single" w:sz="4" w:space="0" w:color="auto"/>
              <w:right w:val="single" w:sz="4" w:space="0" w:color="auto"/>
            </w:tcBorders>
            <w:shd w:val="clear" w:color="auto" w:fill="auto"/>
            <w:vAlign w:val="center"/>
            <w:hideMark/>
          </w:tcPr>
          <w:p w14:paraId="4ADCA3B9"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11</w:t>
            </w:r>
          </w:p>
        </w:tc>
        <w:tc>
          <w:tcPr>
            <w:tcW w:w="708" w:type="dxa"/>
            <w:tcBorders>
              <w:top w:val="nil"/>
              <w:left w:val="nil"/>
              <w:bottom w:val="single" w:sz="4" w:space="0" w:color="auto"/>
              <w:right w:val="single" w:sz="4" w:space="0" w:color="auto"/>
            </w:tcBorders>
            <w:shd w:val="clear" w:color="auto" w:fill="auto"/>
            <w:vAlign w:val="center"/>
            <w:hideMark/>
          </w:tcPr>
          <w:p w14:paraId="0D81CB06"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r w:rsidR="000B3426" w:rsidRPr="000B3426" w14:paraId="0C227EB8" w14:textId="77777777" w:rsidTr="000B3426">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76E6CE0"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6</w:t>
            </w:r>
          </w:p>
        </w:tc>
        <w:tc>
          <w:tcPr>
            <w:tcW w:w="2294" w:type="dxa"/>
            <w:tcBorders>
              <w:top w:val="nil"/>
              <w:left w:val="nil"/>
              <w:bottom w:val="single" w:sz="4" w:space="0" w:color="auto"/>
              <w:right w:val="single" w:sz="4" w:space="0" w:color="auto"/>
            </w:tcBorders>
            <w:shd w:val="clear" w:color="auto" w:fill="auto"/>
            <w:vAlign w:val="center"/>
            <w:hideMark/>
          </w:tcPr>
          <w:p w14:paraId="4253A078"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北京亦庄交付中心</w:t>
            </w:r>
          </w:p>
        </w:tc>
        <w:tc>
          <w:tcPr>
            <w:tcW w:w="3118" w:type="dxa"/>
            <w:tcBorders>
              <w:top w:val="nil"/>
              <w:left w:val="nil"/>
              <w:bottom w:val="single" w:sz="4" w:space="0" w:color="auto"/>
              <w:right w:val="single" w:sz="4" w:space="0" w:color="auto"/>
            </w:tcBorders>
            <w:shd w:val="clear" w:color="auto" w:fill="auto"/>
            <w:vAlign w:val="center"/>
            <w:hideMark/>
          </w:tcPr>
          <w:p w14:paraId="1D40064B"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经济技术开发区中和工业园</w:t>
            </w:r>
          </w:p>
        </w:tc>
        <w:tc>
          <w:tcPr>
            <w:tcW w:w="920" w:type="dxa"/>
            <w:tcBorders>
              <w:top w:val="nil"/>
              <w:left w:val="nil"/>
              <w:bottom w:val="single" w:sz="4" w:space="0" w:color="auto"/>
              <w:right w:val="single" w:sz="4" w:space="0" w:color="auto"/>
            </w:tcBorders>
            <w:shd w:val="clear" w:color="auto" w:fill="auto"/>
            <w:vAlign w:val="center"/>
            <w:hideMark/>
          </w:tcPr>
          <w:p w14:paraId="3C3E37E6" w14:textId="77777777" w:rsidR="000B3426" w:rsidRPr="000B3426" w:rsidRDefault="000B3426" w:rsidP="000B3426">
            <w:pPr>
              <w:widowControl/>
              <w:jc w:val="center"/>
              <w:rPr>
                <w:rFonts w:ascii="Times New Roman" w:eastAsia="宋体" w:hAnsi="Times New Roman" w:cs="Times New Roman"/>
                <w:color w:val="000000"/>
                <w:kern w:val="0"/>
                <w:sz w:val="22"/>
              </w:rPr>
            </w:pPr>
            <w:proofErr w:type="gramStart"/>
            <w:r w:rsidRPr="000B3426">
              <w:rPr>
                <w:rFonts w:ascii="Times New Roman" w:eastAsia="宋体" w:hAnsi="Times New Roman" w:cs="Times New Roman"/>
                <w:color w:val="000000"/>
                <w:kern w:val="0"/>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39F3456D"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952" w:type="dxa"/>
            <w:tcBorders>
              <w:top w:val="nil"/>
              <w:left w:val="nil"/>
              <w:bottom w:val="single" w:sz="4" w:space="0" w:color="auto"/>
              <w:right w:val="single" w:sz="4" w:space="0" w:color="auto"/>
            </w:tcBorders>
            <w:shd w:val="clear" w:color="auto" w:fill="auto"/>
            <w:vAlign w:val="center"/>
            <w:hideMark/>
          </w:tcPr>
          <w:p w14:paraId="44BB3C64"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708" w:type="dxa"/>
            <w:tcBorders>
              <w:top w:val="nil"/>
              <w:left w:val="nil"/>
              <w:bottom w:val="single" w:sz="4" w:space="0" w:color="auto"/>
              <w:right w:val="single" w:sz="4" w:space="0" w:color="auto"/>
            </w:tcBorders>
            <w:shd w:val="clear" w:color="auto" w:fill="auto"/>
            <w:vAlign w:val="center"/>
            <w:hideMark/>
          </w:tcPr>
          <w:p w14:paraId="5E08A157"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r w:rsidR="000B3426" w:rsidRPr="000B3426" w14:paraId="5C9292B8" w14:textId="77777777" w:rsidTr="000B3426">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6412D7"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7</w:t>
            </w:r>
          </w:p>
        </w:tc>
        <w:tc>
          <w:tcPr>
            <w:tcW w:w="2294" w:type="dxa"/>
            <w:tcBorders>
              <w:top w:val="nil"/>
              <w:left w:val="nil"/>
              <w:bottom w:val="single" w:sz="4" w:space="0" w:color="auto"/>
              <w:right w:val="single" w:sz="4" w:space="0" w:color="auto"/>
            </w:tcBorders>
            <w:shd w:val="clear" w:color="auto" w:fill="auto"/>
            <w:vAlign w:val="center"/>
            <w:hideMark/>
          </w:tcPr>
          <w:p w14:paraId="74338C35"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【非</w:t>
            </w:r>
            <w:r w:rsidRPr="000B3426">
              <w:rPr>
                <w:rFonts w:ascii="Times New Roman" w:eastAsia="宋体" w:hAnsi="Times New Roman" w:cs="Times New Roman"/>
                <w:color w:val="000000"/>
                <w:kern w:val="0"/>
                <w:sz w:val="22"/>
              </w:rPr>
              <w:t>PE</w:t>
            </w:r>
            <w:r w:rsidRPr="000B3426">
              <w:rPr>
                <w:rFonts w:ascii="Times New Roman" w:eastAsia="宋体" w:hAnsi="Times New Roman" w:cs="Times New Roman"/>
                <w:color w:val="000000"/>
                <w:kern w:val="0"/>
                <w:sz w:val="22"/>
              </w:rPr>
              <w:t>】亦庄和谐远达内部桩群</w:t>
            </w:r>
          </w:p>
        </w:tc>
        <w:tc>
          <w:tcPr>
            <w:tcW w:w="3118" w:type="dxa"/>
            <w:tcBorders>
              <w:top w:val="nil"/>
              <w:left w:val="nil"/>
              <w:bottom w:val="single" w:sz="4" w:space="0" w:color="auto"/>
              <w:right w:val="single" w:sz="4" w:space="0" w:color="auto"/>
            </w:tcBorders>
            <w:shd w:val="clear" w:color="auto" w:fill="auto"/>
            <w:vAlign w:val="center"/>
            <w:hideMark/>
          </w:tcPr>
          <w:p w14:paraId="7896BFBE"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亦庄中和街</w:t>
            </w:r>
            <w:r w:rsidRPr="000B3426">
              <w:rPr>
                <w:rFonts w:ascii="Times New Roman" w:eastAsia="宋体" w:hAnsi="Times New Roman" w:cs="Times New Roman"/>
                <w:color w:val="000000"/>
                <w:kern w:val="0"/>
                <w:sz w:val="22"/>
              </w:rPr>
              <w:t>16</w:t>
            </w:r>
            <w:r w:rsidRPr="000B3426">
              <w:rPr>
                <w:rFonts w:ascii="Times New Roman" w:eastAsia="宋体" w:hAnsi="Times New Roman" w:cs="Times New Roman"/>
                <w:color w:val="000000"/>
                <w:kern w:val="0"/>
                <w:sz w:val="22"/>
              </w:rPr>
              <w:t>号</w:t>
            </w:r>
            <w:r w:rsidRPr="000B3426">
              <w:rPr>
                <w:rFonts w:ascii="Times New Roman" w:eastAsia="宋体" w:hAnsi="Times New Roman" w:cs="Times New Roman"/>
                <w:color w:val="000000"/>
                <w:kern w:val="0"/>
                <w:sz w:val="22"/>
              </w:rPr>
              <w:t>1005</w:t>
            </w:r>
            <w:r w:rsidRPr="000B3426">
              <w:rPr>
                <w:rFonts w:ascii="Times New Roman" w:eastAsia="宋体" w:hAnsi="Times New Roman" w:cs="Times New Roman"/>
                <w:color w:val="000000"/>
                <w:kern w:val="0"/>
                <w:sz w:val="22"/>
              </w:rPr>
              <w:t>室门前</w:t>
            </w:r>
          </w:p>
        </w:tc>
        <w:tc>
          <w:tcPr>
            <w:tcW w:w="920" w:type="dxa"/>
            <w:tcBorders>
              <w:top w:val="nil"/>
              <w:left w:val="nil"/>
              <w:bottom w:val="single" w:sz="4" w:space="0" w:color="auto"/>
              <w:right w:val="single" w:sz="4" w:space="0" w:color="auto"/>
            </w:tcBorders>
            <w:shd w:val="clear" w:color="auto" w:fill="auto"/>
            <w:vAlign w:val="center"/>
            <w:hideMark/>
          </w:tcPr>
          <w:p w14:paraId="4A46CAD8" w14:textId="77777777" w:rsidR="000B3426" w:rsidRPr="000B3426" w:rsidRDefault="000B3426" w:rsidP="000B3426">
            <w:pPr>
              <w:widowControl/>
              <w:jc w:val="center"/>
              <w:rPr>
                <w:rFonts w:ascii="Times New Roman" w:eastAsia="宋体" w:hAnsi="Times New Roman" w:cs="Times New Roman"/>
                <w:color w:val="000000"/>
                <w:kern w:val="0"/>
                <w:sz w:val="22"/>
              </w:rPr>
            </w:pPr>
            <w:proofErr w:type="gramStart"/>
            <w:r w:rsidRPr="000B3426">
              <w:rPr>
                <w:rFonts w:ascii="Times New Roman" w:eastAsia="宋体" w:hAnsi="Times New Roman" w:cs="Times New Roman"/>
                <w:color w:val="000000"/>
                <w:kern w:val="0"/>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18E08CD3"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798731A6"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52889395"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2</w:t>
            </w:r>
          </w:p>
        </w:tc>
      </w:tr>
      <w:tr w:rsidR="000B3426" w:rsidRPr="000B3426" w14:paraId="13A70971" w14:textId="77777777" w:rsidTr="000B3426">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E1383A4"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8</w:t>
            </w:r>
          </w:p>
        </w:tc>
        <w:tc>
          <w:tcPr>
            <w:tcW w:w="2294" w:type="dxa"/>
            <w:tcBorders>
              <w:top w:val="nil"/>
              <w:left w:val="nil"/>
              <w:bottom w:val="single" w:sz="4" w:space="0" w:color="auto"/>
              <w:right w:val="single" w:sz="4" w:space="0" w:color="auto"/>
            </w:tcBorders>
            <w:shd w:val="clear" w:color="auto" w:fill="auto"/>
            <w:vAlign w:val="center"/>
            <w:hideMark/>
          </w:tcPr>
          <w:p w14:paraId="4DAE32DF"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【非</w:t>
            </w:r>
            <w:r w:rsidRPr="000B3426">
              <w:rPr>
                <w:rFonts w:ascii="Times New Roman" w:eastAsia="宋体" w:hAnsi="Times New Roman" w:cs="Times New Roman"/>
                <w:color w:val="000000"/>
                <w:kern w:val="0"/>
                <w:sz w:val="22"/>
              </w:rPr>
              <w:t>PE</w:t>
            </w:r>
            <w:r w:rsidRPr="000B3426">
              <w:rPr>
                <w:rFonts w:ascii="Times New Roman" w:eastAsia="宋体" w:hAnsi="Times New Roman" w:cs="Times New Roman"/>
                <w:color w:val="000000"/>
                <w:kern w:val="0"/>
                <w:sz w:val="22"/>
              </w:rPr>
              <w:t>】亦庄和谐远达外部桩群</w:t>
            </w:r>
          </w:p>
        </w:tc>
        <w:tc>
          <w:tcPr>
            <w:tcW w:w="3118" w:type="dxa"/>
            <w:tcBorders>
              <w:top w:val="nil"/>
              <w:left w:val="nil"/>
              <w:bottom w:val="single" w:sz="4" w:space="0" w:color="auto"/>
              <w:right w:val="single" w:sz="4" w:space="0" w:color="auto"/>
            </w:tcBorders>
            <w:shd w:val="clear" w:color="auto" w:fill="auto"/>
            <w:vAlign w:val="center"/>
            <w:hideMark/>
          </w:tcPr>
          <w:p w14:paraId="2EE27E70"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亦庄中和街</w:t>
            </w:r>
            <w:r w:rsidRPr="000B3426">
              <w:rPr>
                <w:rFonts w:ascii="Times New Roman" w:eastAsia="宋体" w:hAnsi="Times New Roman" w:cs="Times New Roman"/>
                <w:color w:val="000000"/>
                <w:kern w:val="0"/>
                <w:sz w:val="22"/>
              </w:rPr>
              <w:t>16</w:t>
            </w:r>
            <w:r w:rsidRPr="000B3426">
              <w:rPr>
                <w:rFonts w:ascii="Times New Roman" w:eastAsia="宋体" w:hAnsi="Times New Roman" w:cs="Times New Roman"/>
                <w:color w:val="000000"/>
                <w:kern w:val="0"/>
                <w:sz w:val="22"/>
              </w:rPr>
              <w:t>号</w:t>
            </w:r>
            <w:r w:rsidRPr="000B3426">
              <w:rPr>
                <w:rFonts w:ascii="Times New Roman" w:eastAsia="宋体" w:hAnsi="Times New Roman" w:cs="Times New Roman"/>
                <w:color w:val="000000"/>
                <w:kern w:val="0"/>
                <w:sz w:val="22"/>
              </w:rPr>
              <w:t>1005</w:t>
            </w:r>
            <w:r w:rsidRPr="000B3426">
              <w:rPr>
                <w:rFonts w:ascii="Times New Roman" w:eastAsia="宋体" w:hAnsi="Times New Roman" w:cs="Times New Roman"/>
                <w:color w:val="000000"/>
                <w:kern w:val="0"/>
                <w:sz w:val="22"/>
              </w:rPr>
              <w:t>室门前</w:t>
            </w:r>
          </w:p>
        </w:tc>
        <w:tc>
          <w:tcPr>
            <w:tcW w:w="920" w:type="dxa"/>
            <w:tcBorders>
              <w:top w:val="nil"/>
              <w:left w:val="nil"/>
              <w:bottom w:val="single" w:sz="4" w:space="0" w:color="auto"/>
              <w:right w:val="single" w:sz="4" w:space="0" w:color="auto"/>
            </w:tcBorders>
            <w:shd w:val="clear" w:color="auto" w:fill="auto"/>
            <w:vAlign w:val="center"/>
            <w:hideMark/>
          </w:tcPr>
          <w:p w14:paraId="421957F8" w14:textId="77777777" w:rsidR="000B3426" w:rsidRPr="000B3426" w:rsidRDefault="000B3426" w:rsidP="000B3426">
            <w:pPr>
              <w:widowControl/>
              <w:jc w:val="center"/>
              <w:rPr>
                <w:rFonts w:ascii="Times New Roman" w:eastAsia="宋体" w:hAnsi="Times New Roman" w:cs="Times New Roman"/>
                <w:color w:val="000000"/>
                <w:kern w:val="0"/>
                <w:sz w:val="22"/>
              </w:rPr>
            </w:pPr>
            <w:proofErr w:type="gramStart"/>
            <w:r w:rsidRPr="000B3426">
              <w:rPr>
                <w:rFonts w:ascii="Times New Roman" w:eastAsia="宋体" w:hAnsi="Times New Roman" w:cs="Times New Roman"/>
                <w:color w:val="000000"/>
                <w:kern w:val="0"/>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6150914B"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6AE2E008"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c>
          <w:tcPr>
            <w:tcW w:w="708" w:type="dxa"/>
            <w:tcBorders>
              <w:top w:val="nil"/>
              <w:left w:val="nil"/>
              <w:bottom w:val="single" w:sz="4" w:space="0" w:color="auto"/>
              <w:right w:val="single" w:sz="4" w:space="0" w:color="auto"/>
            </w:tcBorders>
            <w:shd w:val="clear" w:color="auto" w:fill="auto"/>
            <w:vAlign w:val="center"/>
            <w:hideMark/>
          </w:tcPr>
          <w:p w14:paraId="1CB9816E"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2</w:t>
            </w:r>
          </w:p>
        </w:tc>
      </w:tr>
      <w:tr w:rsidR="000B3426" w:rsidRPr="000B3426" w14:paraId="51042EF3" w14:textId="77777777" w:rsidTr="000B3426">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A21FB89"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9</w:t>
            </w:r>
          </w:p>
        </w:tc>
        <w:tc>
          <w:tcPr>
            <w:tcW w:w="2294" w:type="dxa"/>
            <w:tcBorders>
              <w:top w:val="nil"/>
              <w:left w:val="nil"/>
              <w:bottom w:val="single" w:sz="4" w:space="0" w:color="auto"/>
              <w:right w:val="single" w:sz="4" w:space="0" w:color="auto"/>
            </w:tcBorders>
            <w:shd w:val="clear" w:color="auto" w:fill="auto"/>
            <w:vAlign w:val="center"/>
            <w:hideMark/>
          </w:tcPr>
          <w:p w14:paraId="54BB752F" w14:textId="77777777" w:rsidR="000B3426" w:rsidRPr="000B3426" w:rsidRDefault="000B3426" w:rsidP="000B3426">
            <w:pPr>
              <w:widowControl/>
              <w:jc w:val="left"/>
              <w:rPr>
                <w:rFonts w:ascii="Times New Roman" w:eastAsia="宋体" w:hAnsi="Times New Roman" w:cs="Times New Roman"/>
                <w:color w:val="000000"/>
                <w:kern w:val="0"/>
                <w:sz w:val="22"/>
              </w:rPr>
            </w:pPr>
            <w:proofErr w:type="gramStart"/>
            <w:r w:rsidRPr="000B3426">
              <w:rPr>
                <w:rFonts w:ascii="Times New Roman" w:eastAsia="宋体" w:hAnsi="Times New Roman" w:cs="Times New Roman"/>
                <w:color w:val="000000"/>
                <w:kern w:val="0"/>
                <w:sz w:val="22"/>
              </w:rPr>
              <w:t>北京蔚来汽车</w:t>
            </w:r>
            <w:proofErr w:type="gramEnd"/>
            <w:r w:rsidRPr="000B3426">
              <w:rPr>
                <w:rFonts w:ascii="Times New Roman" w:eastAsia="宋体" w:hAnsi="Times New Roman" w:cs="Times New Roman"/>
                <w:color w:val="000000"/>
                <w:kern w:val="0"/>
                <w:sz w:val="22"/>
              </w:rPr>
              <w:t>中关村</w:t>
            </w:r>
            <w:r w:rsidRPr="000B3426">
              <w:rPr>
                <w:rFonts w:ascii="Times New Roman" w:eastAsia="宋体" w:hAnsi="Times New Roman" w:cs="Times New Roman"/>
                <w:color w:val="000000"/>
                <w:kern w:val="0"/>
                <w:sz w:val="22"/>
              </w:rPr>
              <w:t>UC</w:t>
            </w:r>
            <w:proofErr w:type="gramStart"/>
            <w:r w:rsidRPr="000B3426">
              <w:rPr>
                <w:rFonts w:ascii="Times New Roman" w:eastAsia="宋体" w:hAnsi="Times New Roman" w:cs="Times New Roman"/>
                <w:color w:val="000000"/>
                <w:kern w:val="0"/>
                <w:sz w:val="22"/>
              </w:rPr>
              <w:t>蔚来中心</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68B71AE"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海淀区海淀中街理想国际大厦地下停车场</w:t>
            </w:r>
          </w:p>
        </w:tc>
        <w:tc>
          <w:tcPr>
            <w:tcW w:w="920" w:type="dxa"/>
            <w:tcBorders>
              <w:top w:val="nil"/>
              <w:left w:val="nil"/>
              <w:bottom w:val="single" w:sz="4" w:space="0" w:color="auto"/>
              <w:right w:val="single" w:sz="4" w:space="0" w:color="auto"/>
            </w:tcBorders>
            <w:shd w:val="clear" w:color="auto" w:fill="auto"/>
            <w:vAlign w:val="center"/>
            <w:hideMark/>
          </w:tcPr>
          <w:p w14:paraId="1E94DF61"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504A446F"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952" w:type="dxa"/>
            <w:tcBorders>
              <w:top w:val="nil"/>
              <w:left w:val="nil"/>
              <w:bottom w:val="single" w:sz="4" w:space="0" w:color="auto"/>
              <w:right w:val="single" w:sz="4" w:space="0" w:color="auto"/>
            </w:tcBorders>
            <w:shd w:val="clear" w:color="auto" w:fill="auto"/>
            <w:vAlign w:val="center"/>
            <w:hideMark/>
          </w:tcPr>
          <w:p w14:paraId="4C303901"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708" w:type="dxa"/>
            <w:tcBorders>
              <w:top w:val="nil"/>
              <w:left w:val="nil"/>
              <w:bottom w:val="single" w:sz="4" w:space="0" w:color="auto"/>
              <w:right w:val="single" w:sz="4" w:space="0" w:color="auto"/>
            </w:tcBorders>
            <w:shd w:val="clear" w:color="auto" w:fill="auto"/>
            <w:vAlign w:val="center"/>
            <w:hideMark/>
          </w:tcPr>
          <w:p w14:paraId="7107BDAB"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r w:rsidR="000B3426" w:rsidRPr="000B3426" w14:paraId="57F184E1" w14:textId="77777777" w:rsidTr="000B3426">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889F46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10</w:t>
            </w:r>
          </w:p>
        </w:tc>
        <w:tc>
          <w:tcPr>
            <w:tcW w:w="2294" w:type="dxa"/>
            <w:tcBorders>
              <w:top w:val="nil"/>
              <w:left w:val="nil"/>
              <w:bottom w:val="single" w:sz="4" w:space="0" w:color="auto"/>
              <w:right w:val="single" w:sz="4" w:space="0" w:color="auto"/>
            </w:tcBorders>
            <w:shd w:val="clear" w:color="auto" w:fill="auto"/>
            <w:vAlign w:val="center"/>
            <w:hideMark/>
          </w:tcPr>
          <w:p w14:paraId="4F72AC66"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理想国际</w:t>
            </w:r>
            <w:proofErr w:type="spellStart"/>
            <w:r w:rsidRPr="000B3426">
              <w:rPr>
                <w:rFonts w:ascii="Times New Roman" w:eastAsia="宋体" w:hAnsi="Times New Roman" w:cs="Times New Roman"/>
                <w:color w:val="000000"/>
                <w:kern w:val="0"/>
                <w:sz w:val="22"/>
              </w:rPr>
              <w:t>nio</w:t>
            </w:r>
            <w:proofErr w:type="spellEnd"/>
            <w:r w:rsidRPr="000B3426">
              <w:rPr>
                <w:rFonts w:ascii="Times New Roman" w:eastAsia="宋体" w:hAnsi="Times New Roman" w:cs="Times New Roman"/>
                <w:color w:val="000000"/>
                <w:kern w:val="0"/>
                <w:sz w:val="22"/>
              </w:rPr>
              <w:t xml:space="preserve"> house</w:t>
            </w:r>
          </w:p>
        </w:tc>
        <w:tc>
          <w:tcPr>
            <w:tcW w:w="3118" w:type="dxa"/>
            <w:tcBorders>
              <w:top w:val="nil"/>
              <w:left w:val="nil"/>
              <w:bottom w:val="single" w:sz="4" w:space="0" w:color="auto"/>
              <w:right w:val="single" w:sz="4" w:space="0" w:color="auto"/>
            </w:tcBorders>
            <w:shd w:val="clear" w:color="auto" w:fill="auto"/>
            <w:vAlign w:val="center"/>
            <w:hideMark/>
          </w:tcPr>
          <w:p w14:paraId="7D4CA4BC"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海淀区海淀中街理想国际大厦地面停车场</w:t>
            </w:r>
          </w:p>
        </w:tc>
        <w:tc>
          <w:tcPr>
            <w:tcW w:w="920" w:type="dxa"/>
            <w:tcBorders>
              <w:top w:val="nil"/>
              <w:left w:val="nil"/>
              <w:bottom w:val="single" w:sz="4" w:space="0" w:color="auto"/>
              <w:right w:val="single" w:sz="4" w:space="0" w:color="auto"/>
            </w:tcBorders>
            <w:shd w:val="clear" w:color="auto" w:fill="auto"/>
            <w:vAlign w:val="center"/>
            <w:hideMark/>
          </w:tcPr>
          <w:p w14:paraId="0058BEC8"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679BA325"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7</w:t>
            </w:r>
          </w:p>
        </w:tc>
        <w:tc>
          <w:tcPr>
            <w:tcW w:w="952" w:type="dxa"/>
            <w:tcBorders>
              <w:top w:val="nil"/>
              <w:left w:val="nil"/>
              <w:bottom w:val="single" w:sz="4" w:space="0" w:color="auto"/>
              <w:right w:val="single" w:sz="4" w:space="0" w:color="auto"/>
            </w:tcBorders>
            <w:shd w:val="clear" w:color="auto" w:fill="auto"/>
            <w:vAlign w:val="center"/>
            <w:hideMark/>
          </w:tcPr>
          <w:p w14:paraId="58CEADE4"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7</w:t>
            </w:r>
          </w:p>
        </w:tc>
        <w:tc>
          <w:tcPr>
            <w:tcW w:w="708" w:type="dxa"/>
            <w:tcBorders>
              <w:top w:val="nil"/>
              <w:left w:val="nil"/>
              <w:bottom w:val="single" w:sz="4" w:space="0" w:color="auto"/>
              <w:right w:val="single" w:sz="4" w:space="0" w:color="auto"/>
            </w:tcBorders>
            <w:shd w:val="clear" w:color="auto" w:fill="auto"/>
            <w:vAlign w:val="center"/>
            <w:hideMark/>
          </w:tcPr>
          <w:p w14:paraId="0BF1D7D4"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r w:rsidR="000B3426" w:rsidRPr="000B3426" w14:paraId="0B75CC18" w14:textId="77777777" w:rsidTr="000B3426">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78393A9"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11</w:t>
            </w:r>
          </w:p>
        </w:tc>
        <w:tc>
          <w:tcPr>
            <w:tcW w:w="2294" w:type="dxa"/>
            <w:tcBorders>
              <w:top w:val="nil"/>
              <w:left w:val="nil"/>
              <w:bottom w:val="single" w:sz="4" w:space="0" w:color="auto"/>
              <w:right w:val="single" w:sz="4" w:space="0" w:color="auto"/>
            </w:tcBorders>
            <w:shd w:val="clear" w:color="auto" w:fill="auto"/>
            <w:vAlign w:val="center"/>
            <w:hideMark/>
          </w:tcPr>
          <w:p w14:paraId="3DC4B820"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北京兰德陆华汽车维修中心</w:t>
            </w:r>
          </w:p>
        </w:tc>
        <w:tc>
          <w:tcPr>
            <w:tcW w:w="3118" w:type="dxa"/>
            <w:tcBorders>
              <w:top w:val="nil"/>
              <w:left w:val="nil"/>
              <w:bottom w:val="single" w:sz="4" w:space="0" w:color="auto"/>
              <w:right w:val="single" w:sz="4" w:space="0" w:color="auto"/>
            </w:tcBorders>
            <w:shd w:val="clear" w:color="auto" w:fill="auto"/>
            <w:vAlign w:val="center"/>
            <w:hideMark/>
          </w:tcPr>
          <w:p w14:paraId="3ED87586" w14:textId="77777777" w:rsidR="000B3426" w:rsidRPr="000B3426" w:rsidRDefault="000B3426" w:rsidP="000B3426">
            <w:pPr>
              <w:widowControl/>
              <w:jc w:val="left"/>
              <w:rPr>
                <w:rFonts w:ascii="Times New Roman" w:eastAsia="宋体" w:hAnsi="Times New Roman" w:cs="Times New Roman"/>
                <w:color w:val="000000"/>
                <w:kern w:val="0"/>
                <w:sz w:val="22"/>
              </w:rPr>
            </w:pPr>
            <w:proofErr w:type="gramStart"/>
            <w:r w:rsidRPr="000B3426">
              <w:rPr>
                <w:rFonts w:ascii="Times New Roman" w:eastAsia="宋体" w:hAnsi="Times New Roman" w:cs="Times New Roman"/>
                <w:color w:val="000000"/>
                <w:kern w:val="0"/>
                <w:sz w:val="22"/>
              </w:rPr>
              <w:t>海淀区巨山路</w:t>
            </w:r>
            <w:proofErr w:type="gramEnd"/>
            <w:r w:rsidRPr="000B3426">
              <w:rPr>
                <w:rFonts w:ascii="Times New Roman" w:eastAsia="宋体" w:hAnsi="Times New Roman" w:cs="Times New Roman"/>
                <w:color w:val="000000"/>
                <w:kern w:val="0"/>
                <w:sz w:val="22"/>
              </w:rPr>
              <w:t>1</w:t>
            </w:r>
            <w:r w:rsidRPr="000B3426">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11215D9D"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481111E6"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6</w:t>
            </w:r>
          </w:p>
        </w:tc>
        <w:tc>
          <w:tcPr>
            <w:tcW w:w="952" w:type="dxa"/>
            <w:tcBorders>
              <w:top w:val="nil"/>
              <w:left w:val="nil"/>
              <w:bottom w:val="single" w:sz="4" w:space="0" w:color="auto"/>
              <w:right w:val="single" w:sz="4" w:space="0" w:color="auto"/>
            </w:tcBorders>
            <w:shd w:val="clear" w:color="auto" w:fill="auto"/>
            <w:vAlign w:val="center"/>
            <w:hideMark/>
          </w:tcPr>
          <w:p w14:paraId="51E8716E"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6</w:t>
            </w:r>
          </w:p>
        </w:tc>
        <w:tc>
          <w:tcPr>
            <w:tcW w:w="708" w:type="dxa"/>
            <w:tcBorders>
              <w:top w:val="nil"/>
              <w:left w:val="nil"/>
              <w:bottom w:val="single" w:sz="4" w:space="0" w:color="auto"/>
              <w:right w:val="single" w:sz="4" w:space="0" w:color="auto"/>
            </w:tcBorders>
            <w:shd w:val="clear" w:color="auto" w:fill="auto"/>
            <w:vAlign w:val="center"/>
            <w:hideMark/>
          </w:tcPr>
          <w:p w14:paraId="5D5470B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bl>
    <w:p w14:paraId="0758F841" w14:textId="36BEC855" w:rsidR="00A77D29" w:rsidRPr="00DB4094" w:rsidRDefault="00111103"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9</w:t>
      </w:r>
      <w:r>
        <w:rPr>
          <w:rFonts w:ascii="Times New Roman" w:eastAsia="宋体" w:hAnsi="Times New Roman" w:cs="Times New Roman"/>
          <w:b/>
          <w:sz w:val="28"/>
          <w:szCs w:val="28"/>
        </w:rPr>
        <w:t>.</w:t>
      </w:r>
      <w:r w:rsidR="00A77D29" w:rsidRPr="00DB4094">
        <w:rPr>
          <w:rFonts w:ascii="Times New Roman" w:eastAsia="宋体" w:hAnsi="Times New Roman" w:cs="Times New Roman" w:hint="eastAsia"/>
          <w:b/>
          <w:sz w:val="28"/>
          <w:szCs w:val="28"/>
        </w:rPr>
        <w:t>北京</w:t>
      </w:r>
      <w:proofErr w:type="gramStart"/>
      <w:r w:rsidR="00A77D29" w:rsidRPr="00DB4094">
        <w:rPr>
          <w:rFonts w:ascii="Times New Roman" w:eastAsia="宋体" w:hAnsi="Times New Roman" w:cs="Times New Roman" w:hint="eastAsia"/>
          <w:b/>
          <w:sz w:val="28"/>
          <w:szCs w:val="28"/>
        </w:rPr>
        <w:t>华商信联电力科技</w:t>
      </w:r>
      <w:proofErr w:type="gramEnd"/>
      <w:r w:rsidR="00A77D29" w:rsidRPr="00DB4094">
        <w:rPr>
          <w:rFonts w:ascii="Times New Roman" w:eastAsia="宋体" w:hAnsi="Times New Roman" w:cs="Times New Roman" w:hint="eastAsia"/>
          <w:b/>
          <w:sz w:val="28"/>
          <w:szCs w:val="28"/>
        </w:rPr>
        <w:t>有限公司</w:t>
      </w:r>
    </w:p>
    <w:tbl>
      <w:tblPr>
        <w:tblW w:w="10485" w:type="dxa"/>
        <w:jc w:val="center"/>
        <w:tblLook w:val="04A0" w:firstRow="1" w:lastRow="0" w:firstColumn="1" w:lastColumn="0" w:noHBand="0" w:noVBand="1"/>
      </w:tblPr>
      <w:tblGrid>
        <w:gridCol w:w="820"/>
        <w:gridCol w:w="3144"/>
        <w:gridCol w:w="2835"/>
        <w:gridCol w:w="993"/>
        <w:gridCol w:w="850"/>
        <w:gridCol w:w="992"/>
        <w:gridCol w:w="851"/>
      </w:tblGrid>
      <w:tr w:rsidR="000B3426" w:rsidRPr="000B3426" w14:paraId="400D9083" w14:textId="77777777" w:rsidTr="00260E03">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DDE09"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序号</w:t>
            </w:r>
          </w:p>
        </w:tc>
        <w:tc>
          <w:tcPr>
            <w:tcW w:w="3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7BC568"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站点名称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0DADB"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具体地点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8E69E"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所在区</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2CE3F3D2"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站点充电桩数量（</w:t>
            </w:r>
            <w:proofErr w:type="gramStart"/>
            <w:r w:rsidRPr="000B3426">
              <w:rPr>
                <w:rFonts w:ascii="Times New Roman" w:eastAsia="宋体" w:hAnsi="Times New Roman" w:cs="Times New Roman"/>
                <w:b/>
                <w:bCs/>
                <w:color w:val="000000"/>
                <w:kern w:val="0"/>
                <w:sz w:val="22"/>
              </w:rPr>
              <w:t>个</w:t>
            </w:r>
            <w:proofErr w:type="gramEnd"/>
            <w:r w:rsidRPr="000B3426">
              <w:rPr>
                <w:rFonts w:ascii="Times New Roman" w:eastAsia="宋体" w:hAnsi="Times New Roman" w:cs="Times New Roman"/>
                <w:b/>
                <w:bCs/>
                <w:color w:val="000000"/>
                <w:kern w:val="0"/>
                <w:sz w:val="22"/>
              </w:rPr>
              <w:t>）</w:t>
            </w:r>
          </w:p>
        </w:tc>
      </w:tr>
      <w:tr w:rsidR="000B3426" w:rsidRPr="000B3426" w14:paraId="6EC43DF4" w14:textId="77777777" w:rsidTr="00260E03">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36DC788"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14:paraId="058C935D"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CFDF9EC"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669DA35"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5E4E651"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总数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9647AB6"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功率区间</w:t>
            </w:r>
          </w:p>
        </w:tc>
      </w:tr>
      <w:tr w:rsidR="000B3426" w:rsidRPr="000B3426" w14:paraId="6417D2DD" w14:textId="77777777" w:rsidTr="00260E03">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989AF6D"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3144" w:type="dxa"/>
            <w:vMerge/>
            <w:tcBorders>
              <w:top w:val="single" w:sz="4" w:space="0" w:color="auto"/>
              <w:left w:val="single" w:sz="4" w:space="0" w:color="auto"/>
              <w:bottom w:val="single" w:sz="4" w:space="0" w:color="auto"/>
              <w:right w:val="single" w:sz="4" w:space="0" w:color="auto"/>
            </w:tcBorders>
            <w:vAlign w:val="center"/>
            <w:hideMark/>
          </w:tcPr>
          <w:p w14:paraId="321BD71E"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11870BD"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1A9F081"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850" w:type="dxa"/>
            <w:vMerge/>
            <w:tcBorders>
              <w:top w:val="nil"/>
              <w:left w:val="single" w:sz="4" w:space="0" w:color="auto"/>
              <w:bottom w:val="single" w:sz="4" w:space="0" w:color="auto"/>
              <w:right w:val="single" w:sz="4" w:space="0" w:color="auto"/>
            </w:tcBorders>
            <w:vAlign w:val="center"/>
            <w:hideMark/>
          </w:tcPr>
          <w:p w14:paraId="7F7C69CA" w14:textId="77777777" w:rsidR="000B3426" w:rsidRPr="000B3426" w:rsidRDefault="000B3426" w:rsidP="000B3426">
            <w:pPr>
              <w:widowControl/>
              <w:jc w:val="left"/>
              <w:rPr>
                <w:rFonts w:ascii="Times New Roman" w:eastAsia="宋体" w:hAnsi="Times New Roman" w:cs="Times New Roman"/>
                <w:b/>
                <w:bCs/>
                <w:color w:val="000000"/>
                <w:kern w:val="0"/>
                <w:sz w:val="22"/>
              </w:rPr>
            </w:pPr>
          </w:p>
        </w:tc>
        <w:tc>
          <w:tcPr>
            <w:tcW w:w="992" w:type="dxa"/>
            <w:tcBorders>
              <w:top w:val="nil"/>
              <w:left w:val="nil"/>
              <w:bottom w:val="single" w:sz="4" w:space="0" w:color="auto"/>
              <w:right w:val="single" w:sz="4" w:space="0" w:color="auto"/>
            </w:tcBorders>
            <w:shd w:val="clear" w:color="auto" w:fill="auto"/>
            <w:vAlign w:val="center"/>
            <w:hideMark/>
          </w:tcPr>
          <w:p w14:paraId="62F35DEC"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7kW</w:t>
            </w:r>
            <w:r w:rsidRPr="000B3426">
              <w:rPr>
                <w:rFonts w:ascii="Times New Roman" w:eastAsia="宋体" w:hAnsi="Times New Roman" w:cs="Times New Roman"/>
                <w:b/>
                <w:bCs/>
                <w:color w:val="000000"/>
                <w:kern w:val="0"/>
                <w:sz w:val="22"/>
              </w:rPr>
              <w:t>及以下</w:t>
            </w:r>
          </w:p>
        </w:tc>
        <w:tc>
          <w:tcPr>
            <w:tcW w:w="851" w:type="dxa"/>
            <w:tcBorders>
              <w:top w:val="nil"/>
              <w:left w:val="nil"/>
              <w:bottom w:val="single" w:sz="4" w:space="0" w:color="auto"/>
              <w:right w:val="single" w:sz="4" w:space="0" w:color="auto"/>
            </w:tcBorders>
            <w:shd w:val="clear" w:color="auto" w:fill="auto"/>
            <w:vAlign w:val="center"/>
            <w:hideMark/>
          </w:tcPr>
          <w:p w14:paraId="2D67042C" w14:textId="77777777" w:rsidR="000B3426" w:rsidRPr="000B3426" w:rsidRDefault="000B3426" w:rsidP="000B3426">
            <w:pPr>
              <w:widowControl/>
              <w:jc w:val="center"/>
              <w:rPr>
                <w:rFonts w:ascii="Times New Roman" w:eastAsia="宋体" w:hAnsi="Times New Roman" w:cs="Times New Roman"/>
                <w:b/>
                <w:bCs/>
                <w:color w:val="000000"/>
                <w:kern w:val="0"/>
                <w:sz w:val="22"/>
              </w:rPr>
            </w:pPr>
            <w:r w:rsidRPr="000B3426">
              <w:rPr>
                <w:rFonts w:ascii="Times New Roman" w:eastAsia="宋体" w:hAnsi="Times New Roman" w:cs="Times New Roman"/>
                <w:b/>
                <w:bCs/>
                <w:color w:val="000000"/>
                <w:kern w:val="0"/>
                <w:sz w:val="22"/>
              </w:rPr>
              <w:t>7kW</w:t>
            </w:r>
            <w:r w:rsidRPr="000B3426">
              <w:rPr>
                <w:rFonts w:ascii="Times New Roman" w:eastAsia="宋体" w:hAnsi="Times New Roman" w:cs="Times New Roman"/>
                <w:b/>
                <w:bCs/>
                <w:color w:val="000000"/>
                <w:kern w:val="0"/>
                <w:sz w:val="22"/>
              </w:rPr>
              <w:t>以上</w:t>
            </w:r>
          </w:p>
        </w:tc>
      </w:tr>
      <w:tr w:rsidR="000B3426" w:rsidRPr="000B3426" w14:paraId="1B1C935D"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01620C"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1</w:t>
            </w:r>
          </w:p>
        </w:tc>
        <w:tc>
          <w:tcPr>
            <w:tcW w:w="3144" w:type="dxa"/>
            <w:tcBorders>
              <w:top w:val="nil"/>
              <w:left w:val="nil"/>
              <w:bottom w:val="single" w:sz="4" w:space="0" w:color="auto"/>
              <w:right w:val="single" w:sz="4" w:space="0" w:color="auto"/>
            </w:tcBorders>
            <w:shd w:val="clear" w:color="auto" w:fill="auto"/>
            <w:vAlign w:val="center"/>
            <w:hideMark/>
          </w:tcPr>
          <w:p w14:paraId="2D1B2035" w14:textId="77777777" w:rsidR="000B3426" w:rsidRPr="000B3426" w:rsidRDefault="000B3426" w:rsidP="000B3426">
            <w:pPr>
              <w:widowControl/>
              <w:jc w:val="left"/>
              <w:rPr>
                <w:rFonts w:ascii="Times New Roman" w:eastAsia="宋体" w:hAnsi="Times New Roman" w:cs="Times New Roman"/>
                <w:kern w:val="0"/>
                <w:sz w:val="22"/>
              </w:rPr>
            </w:pPr>
            <w:r w:rsidRPr="000B3426">
              <w:rPr>
                <w:rFonts w:ascii="Times New Roman" w:eastAsia="宋体" w:hAnsi="Times New Roman" w:cs="Times New Roman"/>
                <w:kern w:val="0"/>
                <w:sz w:val="22"/>
              </w:rPr>
              <w:t>丰台区职业教育中心芳古园校区内部充电站</w:t>
            </w:r>
          </w:p>
        </w:tc>
        <w:tc>
          <w:tcPr>
            <w:tcW w:w="2835" w:type="dxa"/>
            <w:tcBorders>
              <w:top w:val="nil"/>
              <w:left w:val="nil"/>
              <w:bottom w:val="single" w:sz="4" w:space="0" w:color="auto"/>
              <w:right w:val="single" w:sz="4" w:space="0" w:color="auto"/>
            </w:tcBorders>
            <w:shd w:val="clear" w:color="auto" w:fill="auto"/>
            <w:vAlign w:val="center"/>
            <w:hideMark/>
          </w:tcPr>
          <w:p w14:paraId="04AF4D6D" w14:textId="77777777" w:rsidR="000B3426" w:rsidRPr="000B3426" w:rsidRDefault="000B3426" w:rsidP="000B3426">
            <w:pPr>
              <w:widowControl/>
              <w:jc w:val="left"/>
              <w:rPr>
                <w:rFonts w:ascii="Times New Roman" w:eastAsia="宋体" w:hAnsi="Times New Roman" w:cs="Times New Roman"/>
                <w:kern w:val="0"/>
                <w:sz w:val="22"/>
              </w:rPr>
            </w:pPr>
            <w:r w:rsidRPr="000B3426">
              <w:rPr>
                <w:rFonts w:ascii="Times New Roman" w:eastAsia="宋体" w:hAnsi="Times New Roman" w:cs="Times New Roman"/>
                <w:kern w:val="0"/>
                <w:sz w:val="22"/>
              </w:rPr>
              <w:t>丰台区方庄芳古园二区</w:t>
            </w:r>
            <w:r w:rsidRPr="000B3426">
              <w:rPr>
                <w:rFonts w:ascii="Times New Roman" w:eastAsia="宋体" w:hAnsi="Times New Roman" w:cs="Times New Roman"/>
                <w:kern w:val="0"/>
                <w:sz w:val="22"/>
              </w:rPr>
              <w:t>9</w:t>
            </w:r>
            <w:r w:rsidRPr="000B3426">
              <w:rPr>
                <w:rFonts w:ascii="Times New Roman" w:eastAsia="宋体" w:hAnsi="Times New Roman" w:cs="Times New Roman"/>
                <w:kern w:val="0"/>
                <w:sz w:val="22"/>
              </w:rPr>
              <w:t>号</w:t>
            </w:r>
          </w:p>
        </w:tc>
        <w:tc>
          <w:tcPr>
            <w:tcW w:w="993" w:type="dxa"/>
            <w:tcBorders>
              <w:top w:val="nil"/>
              <w:left w:val="nil"/>
              <w:bottom w:val="single" w:sz="4" w:space="0" w:color="auto"/>
              <w:right w:val="single" w:sz="4" w:space="0" w:color="auto"/>
            </w:tcBorders>
            <w:shd w:val="clear" w:color="auto" w:fill="auto"/>
            <w:vAlign w:val="center"/>
            <w:hideMark/>
          </w:tcPr>
          <w:p w14:paraId="543A081B"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丰台区</w:t>
            </w:r>
          </w:p>
        </w:tc>
        <w:tc>
          <w:tcPr>
            <w:tcW w:w="850" w:type="dxa"/>
            <w:tcBorders>
              <w:top w:val="nil"/>
              <w:left w:val="nil"/>
              <w:bottom w:val="single" w:sz="4" w:space="0" w:color="auto"/>
              <w:right w:val="single" w:sz="4" w:space="0" w:color="auto"/>
            </w:tcBorders>
            <w:shd w:val="clear" w:color="auto" w:fill="auto"/>
            <w:vAlign w:val="center"/>
            <w:hideMark/>
          </w:tcPr>
          <w:p w14:paraId="5155CA2A"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5</w:t>
            </w:r>
          </w:p>
        </w:tc>
        <w:tc>
          <w:tcPr>
            <w:tcW w:w="992" w:type="dxa"/>
            <w:tcBorders>
              <w:top w:val="nil"/>
              <w:left w:val="nil"/>
              <w:bottom w:val="single" w:sz="4" w:space="0" w:color="auto"/>
              <w:right w:val="single" w:sz="4" w:space="0" w:color="auto"/>
            </w:tcBorders>
            <w:shd w:val="clear" w:color="auto" w:fill="auto"/>
            <w:vAlign w:val="center"/>
            <w:hideMark/>
          </w:tcPr>
          <w:p w14:paraId="63398107"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14:paraId="3017C63B"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0</w:t>
            </w:r>
          </w:p>
        </w:tc>
      </w:tr>
      <w:tr w:rsidR="000B3426" w:rsidRPr="000B3426" w14:paraId="5FB21CF6"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24E06AA"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2</w:t>
            </w:r>
          </w:p>
        </w:tc>
        <w:tc>
          <w:tcPr>
            <w:tcW w:w="3144" w:type="dxa"/>
            <w:tcBorders>
              <w:top w:val="nil"/>
              <w:left w:val="nil"/>
              <w:bottom w:val="single" w:sz="4" w:space="0" w:color="auto"/>
              <w:right w:val="single" w:sz="4" w:space="0" w:color="auto"/>
            </w:tcBorders>
            <w:shd w:val="clear" w:color="auto" w:fill="auto"/>
            <w:vAlign w:val="center"/>
            <w:hideMark/>
          </w:tcPr>
          <w:p w14:paraId="76628437" w14:textId="77777777" w:rsidR="000B3426" w:rsidRPr="000B3426" w:rsidRDefault="000B3426" w:rsidP="000B3426">
            <w:pPr>
              <w:widowControl/>
              <w:jc w:val="left"/>
              <w:rPr>
                <w:rFonts w:ascii="Times New Roman" w:eastAsia="宋体" w:hAnsi="Times New Roman" w:cs="Times New Roman"/>
                <w:kern w:val="0"/>
                <w:sz w:val="22"/>
              </w:rPr>
            </w:pPr>
            <w:r w:rsidRPr="000B3426">
              <w:rPr>
                <w:rFonts w:ascii="Times New Roman" w:eastAsia="宋体" w:hAnsi="Times New Roman" w:cs="Times New Roman"/>
                <w:kern w:val="0"/>
                <w:sz w:val="22"/>
              </w:rPr>
              <w:t>丰台区职业教育中心南木樨园校区内部充电站</w:t>
            </w:r>
          </w:p>
        </w:tc>
        <w:tc>
          <w:tcPr>
            <w:tcW w:w="2835" w:type="dxa"/>
            <w:tcBorders>
              <w:top w:val="nil"/>
              <w:left w:val="nil"/>
              <w:bottom w:val="single" w:sz="4" w:space="0" w:color="auto"/>
              <w:right w:val="single" w:sz="4" w:space="0" w:color="auto"/>
            </w:tcBorders>
            <w:shd w:val="clear" w:color="auto" w:fill="auto"/>
            <w:vAlign w:val="center"/>
            <w:hideMark/>
          </w:tcPr>
          <w:p w14:paraId="3C7737BA" w14:textId="77777777" w:rsidR="000B3426" w:rsidRPr="000B3426" w:rsidRDefault="000B3426" w:rsidP="000B3426">
            <w:pPr>
              <w:widowControl/>
              <w:jc w:val="left"/>
              <w:rPr>
                <w:rFonts w:ascii="Times New Roman" w:eastAsia="宋体" w:hAnsi="Times New Roman" w:cs="Times New Roman"/>
                <w:kern w:val="0"/>
                <w:sz w:val="22"/>
              </w:rPr>
            </w:pPr>
            <w:r w:rsidRPr="000B3426">
              <w:rPr>
                <w:rFonts w:ascii="Times New Roman" w:eastAsia="宋体" w:hAnsi="Times New Roman" w:cs="Times New Roman"/>
                <w:kern w:val="0"/>
                <w:sz w:val="22"/>
              </w:rPr>
              <w:t>丰台区南木樨园</w:t>
            </w:r>
            <w:r w:rsidRPr="000B3426">
              <w:rPr>
                <w:rFonts w:ascii="Times New Roman" w:eastAsia="宋体" w:hAnsi="Times New Roman" w:cs="Times New Roman"/>
                <w:kern w:val="0"/>
                <w:sz w:val="22"/>
              </w:rPr>
              <w:t>6</w:t>
            </w:r>
            <w:r w:rsidRPr="000B3426">
              <w:rPr>
                <w:rFonts w:ascii="Times New Roman" w:eastAsia="宋体" w:hAnsi="Times New Roman" w:cs="Times New Roman"/>
                <w:kern w:val="0"/>
                <w:sz w:val="22"/>
              </w:rPr>
              <w:t>号</w:t>
            </w:r>
          </w:p>
        </w:tc>
        <w:tc>
          <w:tcPr>
            <w:tcW w:w="993" w:type="dxa"/>
            <w:tcBorders>
              <w:top w:val="nil"/>
              <w:left w:val="nil"/>
              <w:bottom w:val="single" w:sz="4" w:space="0" w:color="auto"/>
              <w:right w:val="single" w:sz="4" w:space="0" w:color="auto"/>
            </w:tcBorders>
            <w:shd w:val="clear" w:color="auto" w:fill="auto"/>
            <w:vAlign w:val="center"/>
            <w:hideMark/>
          </w:tcPr>
          <w:p w14:paraId="44A1BD40"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丰台区</w:t>
            </w:r>
          </w:p>
        </w:tc>
        <w:tc>
          <w:tcPr>
            <w:tcW w:w="850" w:type="dxa"/>
            <w:tcBorders>
              <w:top w:val="nil"/>
              <w:left w:val="nil"/>
              <w:bottom w:val="single" w:sz="4" w:space="0" w:color="auto"/>
              <w:right w:val="single" w:sz="4" w:space="0" w:color="auto"/>
            </w:tcBorders>
            <w:shd w:val="clear" w:color="auto" w:fill="auto"/>
            <w:vAlign w:val="center"/>
            <w:hideMark/>
          </w:tcPr>
          <w:p w14:paraId="0BE6228F"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5</w:t>
            </w:r>
          </w:p>
        </w:tc>
        <w:tc>
          <w:tcPr>
            <w:tcW w:w="992" w:type="dxa"/>
            <w:tcBorders>
              <w:top w:val="nil"/>
              <w:left w:val="nil"/>
              <w:bottom w:val="single" w:sz="4" w:space="0" w:color="auto"/>
              <w:right w:val="single" w:sz="4" w:space="0" w:color="auto"/>
            </w:tcBorders>
            <w:shd w:val="clear" w:color="auto" w:fill="auto"/>
            <w:vAlign w:val="center"/>
            <w:hideMark/>
          </w:tcPr>
          <w:p w14:paraId="16C8876B"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14:paraId="25FFC194" w14:textId="77777777" w:rsidR="000B3426" w:rsidRPr="000B3426" w:rsidRDefault="000B3426" w:rsidP="000B3426">
            <w:pPr>
              <w:widowControl/>
              <w:jc w:val="center"/>
              <w:rPr>
                <w:rFonts w:ascii="Times New Roman" w:eastAsia="宋体" w:hAnsi="Times New Roman" w:cs="Times New Roman"/>
                <w:kern w:val="0"/>
                <w:sz w:val="22"/>
              </w:rPr>
            </w:pPr>
            <w:r w:rsidRPr="000B3426">
              <w:rPr>
                <w:rFonts w:ascii="Times New Roman" w:eastAsia="宋体" w:hAnsi="Times New Roman" w:cs="Times New Roman"/>
                <w:kern w:val="0"/>
                <w:sz w:val="22"/>
              </w:rPr>
              <w:t>0</w:t>
            </w:r>
          </w:p>
        </w:tc>
      </w:tr>
      <w:tr w:rsidR="000B3426" w:rsidRPr="000B3426" w14:paraId="550E80B4"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F0DED2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3</w:t>
            </w:r>
          </w:p>
        </w:tc>
        <w:tc>
          <w:tcPr>
            <w:tcW w:w="3144" w:type="dxa"/>
            <w:tcBorders>
              <w:top w:val="nil"/>
              <w:left w:val="nil"/>
              <w:bottom w:val="single" w:sz="4" w:space="0" w:color="auto"/>
              <w:right w:val="single" w:sz="4" w:space="0" w:color="auto"/>
            </w:tcBorders>
            <w:shd w:val="clear" w:color="auto" w:fill="auto"/>
            <w:vAlign w:val="center"/>
            <w:hideMark/>
          </w:tcPr>
          <w:p w14:paraId="645088B9"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丰台区职业教育中心</w:t>
            </w:r>
            <w:proofErr w:type="gramStart"/>
            <w:r w:rsidRPr="000B3426">
              <w:rPr>
                <w:rFonts w:ascii="Times New Roman" w:eastAsia="宋体" w:hAnsi="Times New Roman" w:cs="Times New Roman"/>
                <w:color w:val="000000"/>
                <w:kern w:val="0"/>
                <w:sz w:val="22"/>
              </w:rPr>
              <w:t>芳群园</w:t>
            </w:r>
            <w:proofErr w:type="gramEnd"/>
            <w:r w:rsidRPr="000B3426">
              <w:rPr>
                <w:rFonts w:ascii="Times New Roman" w:eastAsia="宋体" w:hAnsi="Times New Roman" w:cs="Times New Roman"/>
                <w:color w:val="000000"/>
                <w:kern w:val="0"/>
                <w:sz w:val="22"/>
              </w:rPr>
              <w:t>校区内部充电站</w:t>
            </w:r>
          </w:p>
        </w:tc>
        <w:tc>
          <w:tcPr>
            <w:tcW w:w="2835" w:type="dxa"/>
            <w:tcBorders>
              <w:top w:val="nil"/>
              <w:left w:val="nil"/>
              <w:bottom w:val="single" w:sz="4" w:space="0" w:color="auto"/>
              <w:right w:val="single" w:sz="4" w:space="0" w:color="auto"/>
            </w:tcBorders>
            <w:shd w:val="clear" w:color="auto" w:fill="auto"/>
            <w:vAlign w:val="center"/>
            <w:hideMark/>
          </w:tcPr>
          <w:p w14:paraId="009A15F3"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丰台区方</w:t>
            </w:r>
            <w:proofErr w:type="gramStart"/>
            <w:r w:rsidRPr="000B3426">
              <w:rPr>
                <w:rFonts w:ascii="Times New Roman" w:eastAsia="宋体" w:hAnsi="Times New Roman" w:cs="Times New Roman"/>
                <w:color w:val="000000"/>
                <w:kern w:val="0"/>
                <w:sz w:val="22"/>
              </w:rPr>
              <w:t>庄芳群园四</w:t>
            </w:r>
            <w:proofErr w:type="gramEnd"/>
            <w:r w:rsidRPr="000B3426">
              <w:rPr>
                <w:rFonts w:ascii="Times New Roman" w:eastAsia="宋体" w:hAnsi="Times New Roman" w:cs="Times New Roman"/>
                <w:color w:val="000000"/>
                <w:kern w:val="0"/>
                <w:sz w:val="22"/>
              </w:rPr>
              <w:t>区</w:t>
            </w:r>
            <w:r w:rsidRPr="000B3426">
              <w:rPr>
                <w:rFonts w:ascii="Times New Roman" w:eastAsia="宋体" w:hAnsi="Times New Roman" w:cs="Times New Roman"/>
                <w:color w:val="000000"/>
                <w:kern w:val="0"/>
                <w:sz w:val="22"/>
              </w:rPr>
              <w:t>18</w:t>
            </w:r>
            <w:r w:rsidRPr="000B3426">
              <w:rPr>
                <w:rFonts w:ascii="Times New Roman" w:eastAsia="宋体" w:hAnsi="Times New Roman" w:cs="Times New Roman"/>
                <w:color w:val="000000"/>
                <w:kern w:val="0"/>
                <w:sz w:val="22"/>
              </w:rPr>
              <w:t>号</w:t>
            </w:r>
          </w:p>
        </w:tc>
        <w:tc>
          <w:tcPr>
            <w:tcW w:w="993" w:type="dxa"/>
            <w:tcBorders>
              <w:top w:val="nil"/>
              <w:left w:val="nil"/>
              <w:bottom w:val="single" w:sz="4" w:space="0" w:color="auto"/>
              <w:right w:val="single" w:sz="4" w:space="0" w:color="auto"/>
            </w:tcBorders>
            <w:shd w:val="clear" w:color="auto" w:fill="auto"/>
            <w:vAlign w:val="center"/>
            <w:hideMark/>
          </w:tcPr>
          <w:p w14:paraId="3248BE9B"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w:t>
            </w:r>
          </w:p>
        </w:tc>
        <w:tc>
          <w:tcPr>
            <w:tcW w:w="850" w:type="dxa"/>
            <w:tcBorders>
              <w:top w:val="nil"/>
              <w:left w:val="nil"/>
              <w:bottom w:val="single" w:sz="4" w:space="0" w:color="auto"/>
              <w:right w:val="single" w:sz="4" w:space="0" w:color="auto"/>
            </w:tcBorders>
            <w:shd w:val="clear" w:color="auto" w:fill="auto"/>
            <w:vAlign w:val="center"/>
            <w:hideMark/>
          </w:tcPr>
          <w:p w14:paraId="2BC5040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992" w:type="dxa"/>
            <w:tcBorders>
              <w:top w:val="nil"/>
              <w:left w:val="nil"/>
              <w:bottom w:val="single" w:sz="4" w:space="0" w:color="auto"/>
              <w:right w:val="single" w:sz="4" w:space="0" w:color="auto"/>
            </w:tcBorders>
            <w:shd w:val="clear" w:color="auto" w:fill="auto"/>
            <w:vAlign w:val="center"/>
            <w:hideMark/>
          </w:tcPr>
          <w:p w14:paraId="40390721"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14:paraId="66D3591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r w:rsidR="000B3426" w:rsidRPr="000B3426" w14:paraId="667B03CA"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86C6B0F"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4</w:t>
            </w:r>
          </w:p>
        </w:tc>
        <w:tc>
          <w:tcPr>
            <w:tcW w:w="3144" w:type="dxa"/>
            <w:tcBorders>
              <w:top w:val="nil"/>
              <w:left w:val="nil"/>
              <w:bottom w:val="single" w:sz="4" w:space="0" w:color="auto"/>
              <w:right w:val="single" w:sz="4" w:space="0" w:color="auto"/>
            </w:tcBorders>
            <w:shd w:val="clear" w:color="auto" w:fill="auto"/>
            <w:vAlign w:val="center"/>
            <w:hideMark/>
          </w:tcPr>
          <w:p w14:paraId="6253E6FA"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丰台区职业教育中心云岗校区内部充电站</w:t>
            </w:r>
          </w:p>
        </w:tc>
        <w:tc>
          <w:tcPr>
            <w:tcW w:w="2835" w:type="dxa"/>
            <w:tcBorders>
              <w:top w:val="nil"/>
              <w:left w:val="nil"/>
              <w:bottom w:val="single" w:sz="4" w:space="0" w:color="auto"/>
              <w:right w:val="single" w:sz="4" w:space="0" w:color="auto"/>
            </w:tcBorders>
            <w:shd w:val="clear" w:color="auto" w:fill="auto"/>
            <w:vAlign w:val="center"/>
            <w:hideMark/>
          </w:tcPr>
          <w:p w14:paraId="47D0FE6E"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丰台区云</w:t>
            </w:r>
            <w:proofErr w:type="gramStart"/>
            <w:r w:rsidRPr="000B3426">
              <w:rPr>
                <w:rFonts w:ascii="Times New Roman" w:eastAsia="宋体" w:hAnsi="Times New Roman" w:cs="Times New Roman"/>
                <w:color w:val="000000"/>
                <w:kern w:val="0"/>
                <w:sz w:val="22"/>
              </w:rPr>
              <w:t>岗田诚东里</w:t>
            </w:r>
            <w:proofErr w:type="gramEnd"/>
            <w:r w:rsidRPr="000B3426">
              <w:rPr>
                <w:rFonts w:ascii="Times New Roman" w:eastAsia="宋体" w:hAnsi="Times New Roman" w:cs="Times New Roman"/>
                <w:color w:val="000000"/>
                <w:kern w:val="0"/>
                <w:sz w:val="22"/>
              </w:rPr>
              <w:t>2</w:t>
            </w:r>
            <w:r w:rsidRPr="000B3426">
              <w:rPr>
                <w:rFonts w:ascii="Times New Roman" w:eastAsia="宋体" w:hAnsi="Times New Roman" w:cs="Times New Roman"/>
                <w:color w:val="000000"/>
                <w:kern w:val="0"/>
                <w:sz w:val="22"/>
              </w:rPr>
              <w:t>号</w:t>
            </w:r>
          </w:p>
        </w:tc>
        <w:tc>
          <w:tcPr>
            <w:tcW w:w="993" w:type="dxa"/>
            <w:tcBorders>
              <w:top w:val="nil"/>
              <w:left w:val="nil"/>
              <w:bottom w:val="single" w:sz="4" w:space="0" w:color="auto"/>
              <w:right w:val="single" w:sz="4" w:space="0" w:color="auto"/>
            </w:tcBorders>
            <w:shd w:val="clear" w:color="auto" w:fill="auto"/>
            <w:vAlign w:val="center"/>
            <w:hideMark/>
          </w:tcPr>
          <w:p w14:paraId="37BD943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w:t>
            </w:r>
          </w:p>
        </w:tc>
        <w:tc>
          <w:tcPr>
            <w:tcW w:w="850" w:type="dxa"/>
            <w:tcBorders>
              <w:top w:val="nil"/>
              <w:left w:val="nil"/>
              <w:bottom w:val="single" w:sz="4" w:space="0" w:color="auto"/>
              <w:right w:val="single" w:sz="4" w:space="0" w:color="auto"/>
            </w:tcBorders>
            <w:shd w:val="clear" w:color="auto" w:fill="auto"/>
            <w:vAlign w:val="center"/>
            <w:hideMark/>
          </w:tcPr>
          <w:p w14:paraId="7EEC8634"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992" w:type="dxa"/>
            <w:tcBorders>
              <w:top w:val="nil"/>
              <w:left w:val="nil"/>
              <w:bottom w:val="single" w:sz="4" w:space="0" w:color="auto"/>
              <w:right w:val="single" w:sz="4" w:space="0" w:color="auto"/>
            </w:tcBorders>
            <w:shd w:val="clear" w:color="auto" w:fill="auto"/>
            <w:vAlign w:val="center"/>
            <w:hideMark/>
          </w:tcPr>
          <w:p w14:paraId="52E572E0"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14:paraId="4774CA20"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r w:rsidR="000B3426" w:rsidRPr="000B3426" w14:paraId="074DE22D"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4D583E"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3144" w:type="dxa"/>
            <w:tcBorders>
              <w:top w:val="nil"/>
              <w:left w:val="nil"/>
              <w:bottom w:val="single" w:sz="4" w:space="0" w:color="auto"/>
              <w:right w:val="single" w:sz="4" w:space="0" w:color="auto"/>
            </w:tcBorders>
            <w:shd w:val="clear" w:color="auto" w:fill="auto"/>
            <w:vAlign w:val="center"/>
            <w:hideMark/>
          </w:tcPr>
          <w:p w14:paraId="6A3EFFAA"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丰台区职业教育中心西罗园校区内部充电站</w:t>
            </w:r>
          </w:p>
        </w:tc>
        <w:tc>
          <w:tcPr>
            <w:tcW w:w="2835" w:type="dxa"/>
            <w:tcBorders>
              <w:top w:val="nil"/>
              <w:left w:val="nil"/>
              <w:bottom w:val="single" w:sz="4" w:space="0" w:color="auto"/>
              <w:right w:val="single" w:sz="4" w:space="0" w:color="auto"/>
            </w:tcBorders>
            <w:shd w:val="clear" w:color="auto" w:fill="auto"/>
            <w:vAlign w:val="center"/>
            <w:hideMark/>
          </w:tcPr>
          <w:p w14:paraId="0DE2FEFE"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丰台区西罗园四区</w:t>
            </w:r>
            <w:r w:rsidRPr="000B3426">
              <w:rPr>
                <w:rFonts w:ascii="Times New Roman" w:eastAsia="宋体" w:hAnsi="Times New Roman" w:cs="Times New Roman"/>
                <w:color w:val="000000"/>
                <w:kern w:val="0"/>
                <w:sz w:val="22"/>
              </w:rPr>
              <w:t>29</w:t>
            </w:r>
            <w:r w:rsidRPr="000B3426">
              <w:rPr>
                <w:rFonts w:ascii="Times New Roman" w:eastAsia="宋体" w:hAnsi="Times New Roman" w:cs="Times New Roman"/>
                <w:color w:val="000000"/>
                <w:kern w:val="0"/>
                <w:sz w:val="22"/>
              </w:rPr>
              <w:t>号</w:t>
            </w:r>
          </w:p>
        </w:tc>
        <w:tc>
          <w:tcPr>
            <w:tcW w:w="993" w:type="dxa"/>
            <w:tcBorders>
              <w:top w:val="nil"/>
              <w:left w:val="nil"/>
              <w:bottom w:val="single" w:sz="4" w:space="0" w:color="auto"/>
              <w:right w:val="single" w:sz="4" w:space="0" w:color="auto"/>
            </w:tcBorders>
            <w:shd w:val="clear" w:color="auto" w:fill="auto"/>
            <w:vAlign w:val="center"/>
            <w:hideMark/>
          </w:tcPr>
          <w:p w14:paraId="585D0EC5"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w:t>
            </w:r>
          </w:p>
        </w:tc>
        <w:tc>
          <w:tcPr>
            <w:tcW w:w="850" w:type="dxa"/>
            <w:tcBorders>
              <w:top w:val="nil"/>
              <w:left w:val="nil"/>
              <w:bottom w:val="single" w:sz="4" w:space="0" w:color="auto"/>
              <w:right w:val="single" w:sz="4" w:space="0" w:color="auto"/>
            </w:tcBorders>
            <w:shd w:val="clear" w:color="auto" w:fill="auto"/>
            <w:vAlign w:val="center"/>
            <w:hideMark/>
          </w:tcPr>
          <w:p w14:paraId="050C73C3"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992" w:type="dxa"/>
            <w:tcBorders>
              <w:top w:val="nil"/>
              <w:left w:val="nil"/>
              <w:bottom w:val="single" w:sz="4" w:space="0" w:color="auto"/>
              <w:right w:val="single" w:sz="4" w:space="0" w:color="auto"/>
            </w:tcBorders>
            <w:shd w:val="clear" w:color="auto" w:fill="auto"/>
            <w:vAlign w:val="center"/>
            <w:hideMark/>
          </w:tcPr>
          <w:p w14:paraId="49C1AB4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14:paraId="25D569F0"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r w:rsidR="000B3426" w:rsidRPr="000B3426" w14:paraId="76ED8666"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1EA7E7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6</w:t>
            </w:r>
          </w:p>
        </w:tc>
        <w:tc>
          <w:tcPr>
            <w:tcW w:w="3144" w:type="dxa"/>
            <w:tcBorders>
              <w:top w:val="nil"/>
              <w:left w:val="nil"/>
              <w:bottom w:val="single" w:sz="4" w:space="0" w:color="auto"/>
              <w:right w:val="single" w:sz="4" w:space="0" w:color="auto"/>
            </w:tcBorders>
            <w:shd w:val="clear" w:color="auto" w:fill="auto"/>
            <w:vAlign w:val="center"/>
            <w:hideMark/>
          </w:tcPr>
          <w:p w14:paraId="2C034659"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丰台区职业教育中心三营门校区内部充电站</w:t>
            </w:r>
          </w:p>
        </w:tc>
        <w:tc>
          <w:tcPr>
            <w:tcW w:w="2835" w:type="dxa"/>
            <w:tcBorders>
              <w:top w:val="nil"/>
              <w:left w:val="nil"/>
              <w:bottom w:val="single" w:sz="4" w:space="0" w:color="auto"/>
              <w:right w:val="single" w:sz="4" w:space="0" w:color="auto"/>
            </w:tcBorders>
            <w:shd w:val="clear" w:color="auto" w:fill="auto"/>
            <w:vAlign w:val="center"/>
            <w:hideMark/>
          </w:tcPr>
          <w:p w14:paraId="14AE7C02"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w:t>
            </w:r>
            <w:proofErr w:type="gramStart"/>
            <w:r w:rsidRPr="000B3426">
              <w:rPr>
                <w:rFonts w:ascii="Times New Roman" w:eastAsia="宋体" w:hAnsi="Times New Roman" w:cs="Times New Roman"/>
                <w:color w:val="000000"/>
                <w:kern w:val="0"/>
                <w:sz w:val="22"/>
              </w:rPr>
              <w:t>南苑路</w:t>
            </w:r>
            <w:proofErr w:type="gramEnd"/>
            <w:r w:rsidRPr="000B3426">
              <w:rPr>
                <w:rFonts w:ascii="Times New Roman" w:eastAsia="宋体" w:hAnsi="Times New Roman" w:cs="Times New Roman"/>
                <w:color w:val="000000"/>
                <w:kern w:val="0"/>
                <w:sz w:val="22"/>
              </w:rPr>
              <w:t>115</w:t>
            </w:r>
            <w:r w:rsidRPr="000B3426">
              <w:rPr>
                <w:rFonts w:ascii="Times New Roman" w:eastAsia="宋体" w:hAnsi="Times New Roman" w:cs="Times New Roman"/>
                <w:color w:val="000000"/>
                <w:kern w:val="0"/>
                <w:sz w:val="22"/>
              </w:rPr>
              <w:t>号</w:t>
            </w:r>
          </w:p>
        </w:tc>
        <w:tc>
          <w:tcPr>
            <w:tcW w:w="993" w:type="dxa"/>
            <w:tcBorders>
              <w:top w:val="nil"/>
              <w:left w:val="nil"/>
              <w:bottom w:val="single" w:sz="4" w:space="0" w:color="auto"/>
              <w:right w:val="single" w:sz="4" w:space="0" w:color="auto"/>
            </w:tcBorders>
            <w:shd w:val="clear" w:color="auto" w:fill="auto"/>
            <w:vAlign w:val="center"/>
            <w:hideMark/>
          </w:tcPr>
          <w:p w14:paraId="04D80AA2"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w:t>
            </w:r>
          </w:p>
        </w:tc>
        <w:tc>
          <w:tcPr>
            <w:tcW w:w="850" w:type="dxa"/>
            <w:tcBorders>
              <w:top w:val="nil"/>
              <w:left w:val="nil"/>
              <w:bottom w:val="single" w:sz="4" w:space="0" w:color="auto"/>
              <w:right w:val="single" w:sz="4" w:space="0" w:color="auto"/>
            </w:tcBorders>
            <w:shd w:val="clear" w:color="auto" w:fill="auto"/>
            <w:vAlign w:val="center"/>
            <w:hideMark/>
          </w:tcPr>
          <w:p w14:paraId="6F1C9B47"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992" w:type="dxa"/>
            <w:tcBorders>
              <w:top w:val="nil"/>
              <w:left w:val="nil"/>
              <w:bottom w:val="single" w:sz="4" w:space="0" w:color="auto"/>
              <w:right w:val="single" w:sz="4" w:space="0" w:color="auto"/>
            </w:tcBorders>
            <w:shd w:val="clear" w:color="auto" w:fill="auto"/>
            <w:vAlign w:val="center"/>
            <w:hideMark/>
          </w:tcPr>
          <w:p w14:paraId="377DD600"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14:paraId="7187845B"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r w:rsidR="000B3426" w:rsidRPr="000B3426" w14:paraId="0BF08F0E" w14:textId="77777777" w:rsidTr="00260E03">
        <w:trPr>
          <w:trHeight w:val="28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149F443"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7</w:t>
            </w:r>
          </w:p>
        </w:tc>
        <w:tc>
          <w:tcPr>
            <w:tcW w:w="3144" w:type="dxa"/>
            <w:tcBorders>
              <w:top w:val="nil"/>
              <w:left w:val="nil"/>
              <w:bottom w:val="single" w:sz="4" w:space="0" w:color="auto"/>
              <w:right w:val="single" w:sz="4" w:space="0" w:color="auto"/>
            </w:tcBorders>
            <w:shd w:val="clear" w:color="auto" w:fill="auto"/>
            <w:vAlign w:val="center"/>
            <w:hideMark/>
          </w:tcPr>
          <w:p w14:paraId="5D2C75E5"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丰台区职业教育中心贾家花园内部充电站</w:t>
            </w:r>
          </w:p>
        </w:tc>
        <w:tc>
          <w:tcPr>
            <w:tcW w:w="2835" w:type="dxa"/>
            <w:tcBorders>
              <w:top w:val="nil"/>
              <w:left w:val="nil"/>
              <w:bottom w:val="single" w:sz="4" w:space="0" w:color="auto"/>
              <w:right w:val="single" w:sz="4" w:space="0" w:color="auto"/>
            </w:tcBorders>
            <w:shd w:val="clear" w:color="auto" w:fill="auto"/>
            <w:vAlign w:val="center"/>
            <w:hideMark/>
          </w:tcPr>
          <w:p w14:paraId="0DB3BDF1" w14:textId="77777777" w:rsidR="000B3426" w:rsidRPr="000B3426" w:rsidRDefault="000B3426" w:rsidP="000B3426">
            <w:pPr>
              <w:widowControl/>
              <w:jc w:val="left"/>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丰台区贾家花园</w:t>
            </w:r>
            <w:r w:rsidRPr="000B3426">
              <w:rPr>
                <w:rFonts w:ascii="Times New Roman" w:eastAsia="宋体" w:hAnsi="Times New Roman" w:cs="Times New Roman"/>
                <w:color w:val="000000"/>
                <w:kern w:val="0"/>
                <w:sz w:val="22"/>
              </w:rPr>
              <w:t>15</w:t>
            </w:r>
            <w:r w:rsidRPr="000B3426">
              <w:rPr>
                <w:rFonts w:ascii="Times New Roman" w:eastAsia="宋体" w:hAnsi="Times New Roman" w:cs="Times New Roman"/>
                <w:color w:val="000000"/>
                <w:kern w:val="0"/>
                <w:sz w:val="22"/>
              </w:rPr>
              <w:t>号院东二门</w:t>
            </w:r>
          </w:p>
        </w:tc>
        <w:tc>
          <w:tcPr>
            <w:tcW w:w="993" w:type="dxa"/>
            <w:tcBorders>
              <w:top w:val="nil"/>
              <w:left w:val="nil"/>
              <w:bottom w:val="single" w:sz="4" w:space="0" w:color="auto"/>
              <w:right w:val="single" w:sz="4" w:space="0" w:color="auto"/>
            </w:tcBorders>
            <w:shd w:val="clear" w:color="auto" w:fill="auto"/>
            <w:vAlign w:val="center"/>
            <w:hideMark/>
          </w:tcPr>
          <w:p w14:paraId="438A81AB"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丰台区</w:t>
            </w:r>
          </w:p>
        </w:tc>
        <w:tc>
          <w:tcPr>
            <w:tcW w:w="850" w:type="dxa"/>
            <w:tcBorders>
              <w:top w:val="nil"/>
              <w:left w:val="nil"/>
              <w:bottom w:val="single" w:sz="4" w:space="0" w:color="auto"/>
              <w:right w:val="single" w:sz="4" w:space="0" w:color="auto"/>
            </w:tcBorders>
            <w:shd w:val="clear" w:color="auto" w:fill="auto"/>
            <w:vAlign w:val="center"/>
            <w:hideMark/>
          </w:tcPr>
          <w:p w14:paraId="339D6306"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992" w:type="dxa"/>
            <w:tcBorders>
              <w:top w:val="nil"/>
              <w:left w:val="nil"/>
              <w:bottom w:val="single" w:sz="4" w:space="0" w:color="auto"/>
              <w:right w:val="single" w:sz="4" w:space="0" w:color="auto"/>
            </w:tcBorders>
            <w:shd w:val="clear" w:color="auto" w:fill="auto"/>
            <w:vAlign w:val="center"/>
            <w:hideMark/>
          </w:tcPr>
          <w:p w14:paraId="37ECB838"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5</w:t>
            </w:r>
          </w:p>
        </w:tc>
        <w:tc>
          <w:tcPr>
            <w:tcW w:w="851" w:type="dxa"/>
            <w:tcBorders>
              <w:top w:val="nil"/>
              <w:left w:val="nil"/>
              <w:bottom w:val="single" w:sz="4" w:space="0" w:color="auto"/>
              <w:right w:val="single" w:sz="4" w:space="0" w:color="auto"/>
            </w:tcBorders>
            <w:shd w:val="clear" w:color="auto" w:fill="auto"/>
            <w:vAlign w:val="center"/>
            <w:hideMark/>
          </w:tcPr>
          <w:p w14:paraId="0F640A6C" w14:textId="77777777" w:rsidR="000B3426" w:rsidRPr="000B3426" w:rsidRDefault="000B3426" w:rsidP="000B3426">
            <w:pPr>
              <w:widowControl/>
              <w:jc w:val="center"/>
              <w:rPr>
                <w:rFonts w:ascii="Times New Roman" w:eastAsia="宋体" w:hAnsi="Times New Roman" w:cs="Times New Roman"/>
                <w:color w:val="000000"/>
                <w:kern w:val="0"/>
                <w:sz w:val="22"/>
              </w:rPr>
            </w:pPr>
            <w:r w:rsidRPr="000B3426">
              <w:rPr>
                <w:rFonts w:ascii="Times New Roman" w:eastAsia="宋体" w:hAnsi="Times New Roman" w:cs="Times New Roman"/>
                <w:color w:val="000000"/>
                <w:kern w:val="0"/>
                <w:sz w:val="22"/>
              </w:rPr>
              <w:t>0</w:t>
            </w:r>
          </w:p>
        </w:tc>
      </w:tr>
    </w:tbl>
    <w:p w14:paraId="444EB940" w14:textId="5097E322" w:rsidR="00A77D29" w:rsidRDefault="00A77D29" w:rsidP="000A0387">
      <w:pPr>
        <w:rPr>
          <w:rFonts w:ascii="宋体" w:eastAsia="宋体" w:hAnsi="宋体"/>
        </w:rPr>
      </w:pPr>
    </w:p>
    <w:p w14:paraId="6DF17567" w14:textId="6331D964" w:rsidR="00260E03" w:rsidRDefault="00260E03" w:rsidP="000A0387">
      <w:pPr>
        <w:rPr>
          <w:rFonts w:ascii="宋体" w:eastAsia="宋体" w:hAnsi="宋体"/>
        </w:rPr>
      </w:pPr>
    </w:p>
    <w:p w14:paraId="0A6DBD9A" w14:textId="77777777" w:rsidR="00260E03" w:rsidRPr="000B3426" w:rsidRDefault="00260E03" w:rsidP="000A0387">
      <w:pPr>
        <w:rPr>
          <w:rFonts w:ascii="宋体" w:eastAsia="宋体" w:hAnsi="宋体"/>
        </w:rPr>
      </w:pPr>
    </w:p>
    <w:p w14:paraId="77AB1E7D" w14:textId="6736974E"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1</w:t>
      </w:r>
      <w:r>
        <w:rPr>
          <w:rFonts w:ascii="Times New Roman" w:eastAsia="宋体" w:hAnsi="Times New Roman" w:cs="Times New Roman"/>
          <w:b/>
          <w:sz w:val="28"/>
          <w:szCs w:val="28"/>
        </w:rPr>
        <w:t>0.</w:t>
      </w:r>
      <w:r w:rsidR="00A77D29" w:rsidRPr="00DB4094">
        <w:rPr>
          <w:rFonts w:ascii="Times New Roman" w:eastAsia="宋体" w:hAnsi="Times New Roman" w:cs="Times New Roman" w:hint="eastAsia"/>
          <w:b/>
          <w:sz w:val="28"/>
          <w:szCs w:val="28"/>
        </w:rPr>
        <w:t>上海依威能源科技有限公司北京分公司</w:t>
      </w:r>
    </w:p>
    <w:tbl>
      <w:tblPr>
        <w:tblW w:w="9200" w:type="dxa"/>
        <w:jc w:val="center"/>
        <w:tblLook w:val="04A0" w:firstRow="1" w:lastRow="0" w:firstColumn="1" w:lastColumn="0" w:noHBand="0" w:noVBand="1"/>
      </w:tblPr>
      <w:tblGrid>
        <w:gridCol w:w="820"/>
        <w:gridCol w:w="2440"/>
        <w:gridCol w:w="2680"/>
        <w:gridCol w:w="920"/>
        <w:gridCol w:w="680"/>
        <w:gridCol w:w="960"/>
        <w:gridCol w:w="700"/>
      </w:tblGrid>
      <w:tr w:rsidR="00260E03" w:rsidRPr="00260E03" w14:paraId="1A314051" w14:textId="77777777" w:rsidTr="00260E03">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7863"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序号</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F2E1B"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站点名称</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887DE"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1231E"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075D1D14"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站点充电桩数量（</w:t>
            </w:r>
            <w:proofErr w:type="gramStart"/>
            <w:r w:rsidRPr="00260E03">
              <w:rPr>
                <w:rFonts w:ascii="Times New Roman" w:eastAsia="宋体" w:hAnsi="Times New Roman" w:cs="Times New Roman"/>
                <w:b/>
                <w:bCs/>
                <w:color w:val="000000"/>
                <w:kern w:val="0"/>
                <w:sz w:val="22"/>
              </w:rPr>
              <w:t>个</w:t>
            </w:r>
            <w:proofErr w:type="gramEnd"/>
            <w:r w:rsidRPr="00260E03">
              <w:rPr>
                <w:rFonts w:ascii="Times New Roman" w:eastAsia="宋体" w:hAnsi="Times New Roman" w:cs="Times New Roman"/>
                <w:b/>
                <w:bCs/>
                <w:color w:val="000000"/>
                <w:kern w:val="0"/>
                <w:sz w:val="22"/>
              </w:rPr>
              <w:t>）</w:t>
            </w:r>
          </w:p>
        </w:tc>
      </w:tr>
      <w:tr w:rsidR="00260E03" w:rsidRPr="00260E03" w14:paraId="6E679909" w14:textId="77777777" w:rsidTr="00260E03">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E7D11CE"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F20F662"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3E98F2D5"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CA89812"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3ADE90FA"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076CA7A2"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功率区间</w:t>
            </w:r>
          </w:p>
        </w:tc>
      </w:tr>
      <w:tr w:rsidR="00260E03" w:rsidRPr="00260E03" w14:paraId="5192E7B7" w14:textId="77777777" w:rsidTr="00260E03">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766EE66"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2D489E8"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0EBB74BB"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879EF8B"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08E77786"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960" w:type="dxa"/>
            <w:tcBorders>
              <w:top w:val="nil"/>
              <w:left w:val="nil"/>
              <w:bottom w:val="single" w:sz="4" w:space="0" w:color="auto"/>
              <w:right w:val="single" w:sz="4" w:space="0" w:color="auto"/>
            </w:tcBorders>
            <w:shd w:val="clear" w:color="auto" w:fill="auto"/>
            <w:vAlign w:val="center"/>
            <w:hideMark/>
          </w:tcPr>
          <w:p w14:paraId="32E102DB"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7kW</w:t>
            </w:r>
            <w:r w:rsidRPr="00260E03">
              <w:rPr>
                <w:rFonts w:ascii="Times New Roman" w:eastAsia="宋体" w:hAnsi="Times New Roman" w:cs="Times New Roman"/>
                <w:b/>
                <w:bCs/>
                <w:color w:val="000000"/>
                <w:kern w:val="0"/>
                <w:sz w:val="22"/>
              </w:rPr>
              <w:t>及以下</w:t>
            </w:r>
          </w:p>
        </w:tc>
        <w:tc>
          <w:tcPr>
            <w:tcW w:w="700" w:type="dxa"/>
            <w:tcBorders>
              <w:top w:val="nil"/>
              <w:left w:val="nil"/>
              <w:bottom w:val="single" w:sz="4" w:space="0" w:color="auto"/>
              <w:right w:val="single" w:sz="4" w:space="0" w:color="auto"/>
            </w:tcBorders>
            <w:shd w:val="clear" w:color="auto" w:fill="auto"/>
            <w:vAlign w:val="center"/>
            <w:hideMark/>
          </w:tcPr>
          <w:p w14:paraId="7D3767B8"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7kW</w:t>
            </w:r>
            <w:r w:rsidRPr="00260E03">
              <w:rPr>
                <w:rFonts w:ascii="Times New Roman" w:eastAsia="宋体" w:hAnsi="Times New Roman" w:cs="Times New Roman"/>
                <w:b/>
                <w:bCs/>
                <w:color w:val="000000"/>
                <w:kern w:val="0"/>
                <w:sz w:val="22"/>
              </w:rPr>
              <w:t>以上</w:t>
            </w:r>
          </w:p>
        </w:tc>
      </w:tr>
      <w:tr w:rsidR="00260E03" w:rsidRPr="00260E03" w14:paraId="76EED723"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D04AA6"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1</w:t>
            </w:r>
          </w:p>
        </w:tc>
        <w:tc>
          <w:tcPr>
            <w:tcW w:w="2440" w:type="dxa"/>
            <w:tcBorders>
              <w:top w:val="nil"/>
              <w:left w:val="nil"/>
              <w:bottom w:val="single" w:sz="4" w:space="0" w:color="auto"/>
              <w:right w:val="single" w:sz="4" w:space="0" w:color="auto"/>
            </w:tcBorders>
            <w:shd w:val="clear" w:color="auto" w:fill="auto"/>
            <w:vAlign w:val="center"/>
            <w:hideMark/>
          </w:tcPr>
          <w:p w14:paraId="50CC7CC0" w14:textId="77777777" w:rsidR="00260E03" w:rsidRPr="00260E03" w:rsidRDefault="00260E03" w:rsidP="00260E03">
            <w:pPr>
              <w:widowControl/>
              <w:jc w:val="left"/>
              <w:rPr>
                <w:rFonts w:ascii="Times New Roman" w:eastAsia="宋体" w:hAnsi="Times New Roman" w:cs="Times New Roman"/>
                <w:kern w:val="0"/>
                <w:sz w:val="22"/>
              </w:rPr>
            </w:pPr>
            <w:proofErr w:type="gramStart"/>
            <w:r w:rsidRPr="00260E03">
              <w:rPr>
                <w:rFonts w:ascii="Times New Roman" w:eastAsia="宋体" w:hAnsi="Times New Roman" w:cs="Times New Roman"/>
                <w:kern w:val="0"/>
                <w:sz w:val="22"/>
              </w:rPr>
              <w:t>核建大厦</w:t>
            </w:r>
            <w:proofErr w:type="gramEnd"/>
            <w:r w:rsidRPr="00260E03">
              <w:rPr>
                <w:rFonts w:ascii="Times New Roman" w:eastAsia="宋体" w:hAnsi="Times New Roman" w:cs="Times New Roman"/>
                <w:kern w:val="0"/>
                <w:sz w:val="22"/>
              </w:rPr>
              <w:t>B4</w:t>
            </w:r>
            <w:r w:rsidRPr="00260E03">
              <w:rPr>
                <w:rFonts w:ascii="Times New Roman" w:eastAsia="宋体" w:hAnsi="Times New Roman" w:cs="Times New Roman"/>
                <w:kern w:val="0"/>
                <w:sz w:val="22"/>
              </w:rPr>
              <w:t>停车场</w:t>
            </w:r>
          </w:p>
        </w:tc>
        <w:tc>
          <w:tcPr>
            <w:tcW w:w="2680" w:type="dxa"/>
            <w:tcBorders>
              <w:top w:val="nil"/>
              <w:left w:val="nil"/>
              <w:bottom w:val="single" w:sz="4" w:space="0" w:color="auto"/>
              <w:right w:val="single" w:sz="4" w:space="0" w:color="auto"/>
            </w:tcBorders>
            <w:shd w:val="clear" w:color="auto" w:fill="auto"/>
            <w:vAlign w:val="center"/>
            <w:hideMark/>
          </w:tcPr>
          <w:p w14:paraId="4FDA9F4D"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朝阳区八里庄街道</w:t>
            </w:r>
          </w:p>
        </w:tc>
        <w:tc>
          <w:tcPr>
            <w:tcW w:w="920" w:type="dxa"/>
            <w:tcBorders>
              <w:top w:val="nil"/>
              <w:left w:val="nil"/>
              <w:bottom w:val="single" w:sz="4" w:space="0" w:color="auto"/>
              <w:right w:val="single" w:sz="4" w:space="0" w:color="auto"/>
            </w:tcBorders>
            <w:shd w:val="clear" w:color="auto" w:fill="auto"/>
            <w:vAlign w:val="center"/>
            <w:hideMark/>
          </w:tcPr>
          <w:p w14:paraId="111E26BD"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4CC0EB5D"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960" w:type="dxa"/>
            <w:tcBorders>
              <w:top w:val="nil"/>
              <w:left w:val="nil"/>
              <w:bottom w:val="single" w:sz="4" w:space="0" w:color="auto"/>
              <w:right w:val="single" w:sz="4" w:space="0" w:color="auto"/>
            </w:tcBorders>
            <w:shd w:val="clear" w:color="auto" w:fill="auto"/>
            <w:vAlign w:val="center"/>
            <w:hideMark/>
          </w:tcPr>
          <w:p w14:paraId="20122C4C"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700" w:type="dxa"/>
            <w:tcBorders>
              <w:top w:val="nil"/>
              <w:left w:val="nil"/>
              <w:bottom w:val="single" w:sz="4" w:space="0" w:color="auto"/>
              <w:right w:val="single" w:sz="4" w:space="0" w:color="auto"/>
            </w:tcBorders>
            <w:shd w:val="clear" w:color="auto" w:fill="auto"/>
            <w:vAlign w:val="center"/>
            <w:hideMark/>
          </w:tcPr>
          <w:p w14:paraId="743A2D75"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0</w:t>
            </w:r>
          </w:p>
        </w:tc>
      </w:tr>
      <w:tr w:rsidR="00260E03" w:rsidRPr="00260E03" w14:paraId="51B0D7A2"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C060D0"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2</w:t>
            </w:r>
          </w:p>
        </w:tc>
        <w:tc>
          <w:tcPr>
            <w:tcW w:w="2440" w:type="dxa"/>
            <w:tcBorders>
              <w:top w:val="nil"/>
              <w:left w:val="nil"/>
              <w:bottom w:val="single" w:sz="4" w:space="0" w:color="auto"/>
              <w:right w:val="single" w:sz="4" w:space="0" w:color="auto"/>
            </w:tcBorders>
            <w:shd w:val="clear" w:color="auto" w:fill="auto"/>
            <w:vAlign w:val="center"/>
            <w:hideMark/>
          </w:tcPr>
          <w:p w14:paraId="464ED238" w14:textId="77777777" w:rsidR="00260E03" w:rsidRPr="00260E03" w:rsidRDefault="00260E03" w:rsidP="00260E03">
            <w:pPr>
              <w:widowControl/>
              <w:jc w:val="left"/>
              <w:rPr>
                <w:rFonts w:ascii="Times New Roman" w:eastAsia="宋体" w:hAnsi="Times New Roman" w:cs="Times New Roman"/>
                <w:kern w:val="0"/>
                <w:sz w:val="22"/>
              </w:rPr>
            </w:pPr>
            <w:proofErr w:type="gramStart"/>
            <w:r w:rsidRPr="00260E03">
              <w:rPr>
                <w:rFonts w:ascii="Times New Roman" w:eastAsia="宋体" w:hAnsi="Times New Roman" w:cs="Times New Roman"/>
                <w:kern w:val="0"/>
                <w:sz w:val="22"/>
              </w:rPr>
              <w:t>核建大厦</w:t>
            </w:r>
            <w:proofErr w:type="gramEnd"/>
            <w:r w:rsidRPr="00260E03">
              <w:rPr>
                <w:rFonts w:ascii="Times New Roman" w:eastAsia="宋体" w:hAnsi="Times New Roman" w:cs="Times New Roman"/>
                <w:kern w:val="0"/>
                <w:sz w:val="22"/>
              </w:rPr>
              <w:t>西门地面停车场</w:t>
            </w:r>
          </w:p>
        </w:tc>
        <w:tc>
          <w:tcPr>
            <w:tcW w:w="2680" w:type="dxa"/>
            <w:tcBorders>
              <w:top w:val="nil"/>
              <w:left w:val="nil"/>
              <w:bottom w:val="single" w:sz="4" w:space="0" w:color="auto"/>
              <w:right w:val="single" w:sz="4" w:space="0" w:color="auto"/>
            </w:tcBorders>
            <w:shd w:val="clear" w:color="auto" w:fill="auto"/>
            <w:vAlign w:val="center"/>
            <w:hideMark/>
          </w:tcPr>
          <w:p w14:paraId="58E39332"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朝阳区八里庄街道</w:t>
            </w:r>
          </w:p>
        </w:tc>
        <w:tc>
          <w:tcPr>
            <w:tcW w:w="920" w:type="dxa"/>
            <w:tcBorders>
              <w:top w:val="nil"/>
              <w:left w:val="nil"/>
              <w:bottom w:val="single" w:sz="4" w:space="0" w:color="auto"/>
              <w:right w:val="single" w:sz="4" w:space="0" w:color="auto"/>
            </w:tcBorders>
            <w:shd w:val="clear" w:color="auto" w:fill="auto"/>
            <w:vAlign w:val="center"/>
            <w:hideMark/>
          </w:tcPr>
          <w:p w14:paraId="2D92D1BD"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7484FAB3"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960" w:type="dxa"/>
            <w:tcBorders>
              <w:top w:val="nil"/>
              <w:left w:val="nil"/>
              <w:bottom w:val="single" w:sz="4" w:space="0" w:color="auto"/>
              <w:right w:val="single" w:sz="4" w:space="0" w:color="auto"/>
            </w:tcBorders>
            <w:shd w:val="clear" w:color="auto" w:fill="auto"/>
            <w:vAlign w:val="center"/>
            <w:hideMark/>
          </w:tcPr>
          <w:p w14:paraId="2C92AA54"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700" w:type="dxa"/>
            <w:tcBorders>
              <w:top w:val="nil"/>
              <w:left w:val="nil"/>
              <w:bottom w:val="single" w:sz="4" w:space="0" w:color="auto"/>
              <w:right w:val="single" w:sz="4" w:space="0" w:color="auto"/>
            </w:tcBorders>
            <w:shd w:val="clear" w:color="auto" w:fill="auto"/>
            <w:vAlign w:val="center"/>
            <w:hideMark/>
          </w:tcPr>
          <w:p w14:paraId="119D1164"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0</w:t>
            </w:r>
          </w:p>
        </w:tc>
      </w:tr>
      <w:tr w:rsidR="00260E03" w:rsidRPr="00260E03" w14:paraId="3099FA3A"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4D456F"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2440" w:type="dxa"/>
            <w:tcBorders>
              <w:top w:val="nil"/>
              <w:left w:val="nil"/>
              <w:bottom w:val="single" w:sz="4" w:space="0" w:color="auto"/>
              <w:right w:val="single" w:sz="4" w:space="0" w:color="auto"/>
            </w:tcBorders>
            <w:shd w:val="clear" w:color="auto" w:fill="auto"/>
            <w:vAlign w:val="center"/>
            <w:hideMark/>
          </w:tcPr>
          <w:p w14:paraId="176D762A"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兴</w:t>
            </w:r>
            <w:proofErr w:type="gramStart"/>
            <w:r w:rsidRPr="00260E03">
              <w:rPr>
                <w:rFonts w:ascii="Times New Roman" w:eastAsia="宋体" w:hAnsi="Times New Roman" w:cs="Times New Roman"/>
                <w:kern w:val="0"/>
                <w:sz w:val="22"/>
              </w:rPr>
              <w:t>辰大厦</w:t>
            </w:r>
            <w:proofErr w:type="gramEnd"/>
          </w:p>
        </w:tc>
        <w:tc>
          <w:tcPr>
            <w:tcW w:w="2680" w:type="dxa"/>
            <w:tcBorders>
              <w:top w:val="nil"/>
              <w:left w:val="nil"/>
              <w:bottom w:val="single" w:sz="4" w:space="0" w:color="auto"/>
              <w:right w:val="single" w:sz="4" w:space="0" w:color="auto"/>
            </w:tcBorders>
            <w:shd w:val="clear" w:color="auto" w:fill="auto"/>
            <w:vAlign w:val="center"/>
            <w:hideMark/>
          </w:tcPr>
          <w:p w14:paraId="5D5ADDA2" w14:textId="77777777" w:rsidR="00260E03" w:rsidRPr="00260E03" w:rsidRDefault="00260E03" w:rsidP="00260E03">
            <w:pPr>
              <w:widowControl/>
              <w:jc w:val="left"/>
              <w:rPr>
                <w:rFonts w:ascii="Times New Roman" w:eastAsia="宋体" w:hAnsi="Times New Roman" w:cs="Times New Roman"/>
                <w:kern w:val="0"/>
                <w:sz w:val="22"/>
              </w:rPr>
            </w:pPr>
            <w:proofErr w:type="gramStart"/>
            <w:r w:rsidRPr="00260E03">
              <w:rPr>
                <w:rFonts w:ascii="Times New Roman" w:eastAsia="宋体" w:hAnsi="Times New Roman" w:cs="Times New Roman"/>
                <w:kern w:val="0"/>
                <w:sz w:val="22"/>
              </w:rPr>
              <w:t>大兴区兴</w:t>
            </w:r>
            <w:proofErr w:type="gramEnd"/>
            <w:r w:rsidRPr="00260E03">
              <w:rPr>
                <w:rFonts w:ascii="Times New Roman" w:eastAsia="宋体" w:hAnsi="Times New Roman" w:cs="Times New Roman"/>
                <w:kern w:val="0"/>
                <w:sz w:val="22"/>
              </w:rPr>
              <w:t>政东里</w:t>
            </w:r>
            <w:r w:rsidRPr="00260E03">
              <w:rPr>
                <w:rFonts w:ascii="Times New Roman" w:eastAsia="宋体" w:hAnsi="Times New Roman" w:cs="Times New Roman"/>
                <w:kern w:val="0"/>
                <w:sz w:val="22"/>
              </w:rPr>
              <w:t>18</w:t>
            </w:r>
            <w:r w:rsidRPr="00260E03">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01F5686C" w14:textId="77777777" w:rsidR="00260E03" w:rsidRPr="00260E03" w:rsidRDefault="00260E03" w:rsidP="00260E03">
            <w:pPr>
              <w:widowControl/>
              <w:jc w:val="center"/>
              <w:rPr>
                <w:rFonts w:ascii="Times New Roman" w:eastAsia="宋体" w:hAnsi="Times New Roman" w:cs="Times New Roman"/>
                <w:kern w:val="0"/>
                <w:sz w:val="22"/>
              </w:rPr>
            </w:pPr>
            <w:proofErr w:type="gramStart"/>
            <w:r w:rsidRPr="00260E03">
              <w:rPr>
                <w:rFonts w:ascii="Times New Roman" w:eastAsia="宋体" w:hAnsi="Times New Roman" w:cs="Times New Roman"/>
                <w:kern w:val="0"/>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3EB39F2C"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2</w:t>
            </w:r>
          </w:p>
        </w:tc>
        <w:tc>
          <w:tcPr>
            <w:tcW w:w="960" w:type="dxa"/>
            <w:tcBorders>
              <w:top w:val="nil"/>
              <w:left w:val="nil"/>
              <w:bottom w:val="single" w:sz="4" w:space="0" w:color="auto"/>
              <w:right w:val="single" w:sz="4" w:space="0" w:color="auto"/>
            </w:tcBorders>
            <w:shd w:val="clear" w:color="auto" w:fill="auto"/>
            <w:vAlign w:val="center"/>
            <w:hideMark/>
          </w:tcPr>
          <w:p w14:paraId="0BEE2DB6"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2</w:t>
            </w:r>
          </w:p>
        </w:tc>
        <w:tc>
          <w:tcPr>
            <w:tcW w:w="700" w:type="dxa"/>
            <w:tcBorders>
              <w:top w:val="nil"/>
              <w:left w:val="nil"/>
              <w:bottom w:val="single" w:sz="4" w:space="0" w:color="auto"/>
              <w:right w:val="single" w:sz="4" w:space="0" w:color="auto"/>
            </w:tcBorders>
            <w:shd w:val="clear" w:color="auto" w:fill="auto"/>
            <w:vAlign w:val="center"/>
            <w:hideMark/>
          </w:tcPr>
          <w:p w14:paraId="4B5C579D"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0</w:t>
            </w:r>
          </w:p>
        </w:tc>
      </w:tr>
      <w:tr w:rsidR="00260E03" w:rsidRPr="00260E03" w14:paraId="118D1B7D"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E2154E5"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4</w:t>
            </w:r>
          </w:p>
        </w:tc>
        <w:tc>
          <w:tcPr>
            <w:tcW w:w="2440" w:type="dxa"/>
            <w:tcBorders>
              <w:top w:val="nil"/>
              <w:left w:val="nil"/>
              <w:bottom w:val="single" w:sz="4" w:space="0" w:color="auto"/>
              <w:right w:val="single" w:sz="4" w:space="0" w:color="auto"/>
            </w:tcBorders>
            <w:shd w:val="clear" w:color="auto" w:fill="auto"/>
            <w:vAlign w:val="center"/>
            <w:hideMark/>
          </w:tcPr>
          <w:p w14:paraId="7FC29627" w14:textId="77777777" w:rsidR="00260E03" w:rsidRPr="00260E03" w:rsidRDefault="00260E03" w:rsidP="00260E03">
            <w:pPr>
              <w:widowControl/>
              <w:jc w:val="left"/>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京珠盛世科技园</w:t>
            </w:r>
          </w:p>
        </w:tc>
        <w:tc>
          <w:tcPr>
            <w:tcW w:w="2680" w:type="dxa"/>
            <w:tcBorders>
              <w:top w:val="nil"/>
              <w:left w:val="nil"/>
              <w:bottom w:val="single" w:sz="4" w:space="0" w:color="auto"/>
              <w:right w:val="single" w:sz="4" w:space="0" w:color="auto"/>
            </w:tcBorders>
            <w:shd w:val="clear" w:color="auto" w:fill="auto"/>
            <w:vAlign w:val="center"/>
            <w:hideMark/>
          </w:tcPr>
          <w:p w14:paraId="67074283" w14:textId="77777777" w:rsidR="00260E03" w:rsidRPr="00260E03" w:rsidRDefault="00260E03" w:rsidP="00260E03">
            <w:pPr>
              <w:widowControl/>
              <w:jc w:val="left"/>
              <w:rPr>
                <w:rFonts w:ascii="Times New Roman" w:eastAsia="宋体" w:hAnsi="Times New Roman" w:cs="Times New Roman"/>
                <w:color w:val="000000"/>
                <w:kern w:val="0"/>
                <w:sz w:val="22"/>
              </w:rPr>
            </w:pPr>
            <w:proofErr w:type="gramStart"/>
            <w:r w:rsidRPr="00260E03">
              <w:rPr>
                <w:rFonts w:ascii="Times New Roman" w:eastAsia="宋体" w:hAnsi="Times New Roman" w:cs="Times New Roman"/>
                <w:color w:val="000000"/>
                <w:kern w:val="0"/>
                <w:sz w:val="22"/>
              </w:rPr>
              <w:t>大兴区</w:t>
            </w:r>
            <w:proofErr w:type="gramEnd"/>
            <w:r w:rsidRPr="00260E03">
              <w:rPr>
                <w:rFonts w:ascii="Times New Roman" w:eastAsia="宋体" w:hAnsi="Times New Roman" w:cs="Times New Roman"/>
                <w:color w:val="000000"/>
                <w:kern w:val="0"/>
                <w:sz w:val="22"/>
              </w:rPr>
              <w:t>北京经济技术开发区</w:t>
            </w:r>
          </w:p>
        </w:tc>
        <w:tc>
          <w:tcPr>
            <w:tcW w:w="920" w:type="dxa"/>
            <w:tcBorders>
              <w:top w:val="nil"/>
              <w:left w:val="nil"/>
              <w:bottom w:val="single" w:sz="4" w:space="0" w:color="auto"/>
              <w:right w:val="single" w:sz="4" w:space="0" w:color="auto"/>
            </w:tcBorders>
            <w:shd w:val="clear" w:color="auto" w:fill="auto"/>
            <w:vAlign w:val="center"/>
            <w:hideMark/>
          </w:tcPr>
          <w:p w14:paraId="1C8F8E9B" w14:textId="77777777" w:rsidR="00260E03" w:rsidRPr="00260E03" w:rsidRDefault="00260E03" w:rsidP="00260E03">
            <w:pPr>
              <w:widowControl/>
              <w:jc w:val="center"/>
              <w:rPr>
                <w:rFonts w:ascii="Times New Roman" w:eastAsia="宋体" w:hAnsi="Times New Roman" w:cs="Times New Roman"/>
                <w:color w:val="000000"/>
                <w:kern w:val="0"/>
                <w:sz w:val="22"/>
              </w:rPr>
            </w:pPr>
            <w:proofErr w:type="gramStart"/>
            <w:r w:rsidRPr="00260E03">
              <w:rPr>
                <w:rFonts w:ascii="Times New Roman" w:eastAsia="宋体" w:hAnsi="Times New Roman" w:cs="Times New Roman"/>
                <w:color w:val="000000"/>
                <w:kern w:val="0"/>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4A5EA32E"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6</w:t>
            </w:r>
          </w:p>
        </w:tc>
        <w:tc>
          <w:tcPr>
            <w:tcW w:w="960" w:type="dxa"/>
            <w:tcBorders>
              <w:top w:val="nil"/>
              <w:left w:val="nil"/>
              <w:bottom w:val="single" w:sz="4" w:space="0" w:color="auto"/>
              <w:right w:val="single" w:sz="4" w:space="0" w:color="auto"/>
            </w:tcBorders>
            <w:shd w:val="clear" w:color="auto" w:fill="auto"/>
            <w:vAlign w:val="center"/>
            <w:hideMark/>
          </w:tcPr>
          <w:p w14:paraId="2BA6F181"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6</w:t>
            </w:r>
          </w:p>
        </w:tc>
        <w:tc>
          <w:tcPr>
            <w:tcW w:w="700" w:type="dxa"/>
            <w:tcBorders>
              <w:top w:val="nil"/>
              <w:left w:val="nil"/>
              <w:bottom w:val="single" w:sz="4" w:space="0" w:color="auto"/>
              <w:right w:val="single" w:sz="4" w:space="0" w:color="auto"/>
            </w:tcBorders>
            <w:shd w:val="clear" w:color="auto" w:fill="auto"/>
            <w:vAlign w:val="center"/>
            <w:hideMark/>
          </w:tcPr>
          <w:p w14:paraId="3E8BBAE1"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0</w:t>
            </w:r>
          </w:p>
        </w:tc>
      </w:tr>
      <w:tr w:rsidR="00260E03" w:rsidRPr="00260E03" w14:paraId="597C553E"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D644467"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5</w:t>
            </w:r>
          </w:p>
        </w:tc>
        <w:tc>
          <w:tcPr>
            <w:tcW w:w="2440" w:type="dxa"/>
            <w:tcBorders>
              <w:top w:val="nil"/>
              <w:left w:val="nil"/>
              <w:bottom w:val="single" w:sz="4" w:space="0" w:color="auto"/>
              <w:right w:val="single" w:sz="4" w:space="0" w:color="auto"/>
            </w:tcBorders>
            <w:shd w:val="clear" w:color="auto" w:fill="auto"/>
            <w:vAlign w:val="center"/>
            <w:hideMark/>
          </w:tcPr>
          <w:p w14:paraId="3AA113E3" w14:textId="77777777" w:rsidR="00260E03" w:rsidRPr="00260E03" w:rsidRDefault="00260E03" w:rsidP="00260E03">
            <w:pPr>
              <w:widowControl/>
              <w:jc w:val="left"/>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立思辰有限公司</w:t>
            </w:r>
          </w:p>
        </w:tc>
        <w:tc>
          <w:tcPr>
            <w:tcW w:w="2680" w:type="dxa"/>
            <w:tcBorders>
              <w:top w:val="nil"/>
              <w:left w:val="nil"/>
              <w:bottom w:val="single" w:sz="4" w:space="0" w:color="auto"/>
              <w:right w:val="single" w:sz="4" w:space="0" w:color="auto"/>
            </w:tcBorders>
            <w:shd w:val="clear" w:color="auto" w:fill="auto"/>
            <w:vAlign w:val="center"/>
            <w:hideMark/>
          </w:tcPr>
          <w:p w14:paraId="5084B7AB" w14:textId="77777777" w:rsidR="00260E03" w:rsidRPr="00260E03" w:rsidRDefault="00260E03" w:rsidP="00260E03">
            <w:pPr>
              <w:widowControl/>
              <w:jc w:val="left"/>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海淀区中关村软件园</w:t>
            </w:r>
            <w:r w:rsidRPr="00260E03">
              <w:rPr>
                <w:rFonts w:ascii="Times New Roman" w:eastAsia="宋体" w:hAnsi="Times New Roman" w:cs="Times New Roman"/>
                <w:color w:val="000000"/>
                <w:kern w:val="0"/>
                <w:sz w:val="22"/>
              </w:rPr>
              <w:t>6</w:t>
            </w:r>
            <w:r w:rsidRPr="00260E03">
              <w:rPr>
                <w:rFonts w:ascii="Times New Roman" w:eastAsia="宋体" w:hAnsi="Times New Roman" w:cs="Times New Roman"/>
                <w:color w:val="000000"/>
                <w:kern w:val="0"/>
                <w:sz w:val="22"/>
              </w:rPr>
              <w:t>号门</w:t>
            </w:r>
          </w:p>
        </w:tc>
        <w:tc>
          <w:tcPr>
            <w:tcW w:w="920" w:type="dxa"/>
            <w:tcBorders>
              <w:top w:val="nil"/>
              <w:left w:val="nil"/>
              <w:bottom w:val="single" w:sz="4" w:space="0" w:color="auto"/>
              <w:right w:val="single" w:sz="4" w:space="0" w:color="auto"/>
            </w:tcBorders>
            <w:shd w:val="clear" w:color="auto" w:fill="auto"/>
            <w:vAlign w:val="center"/>
            <w:hideMark/>
          </w:tcPr>
          <w:p w14:paraId="0E86EA8C"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68E0C503"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6</w:t>
            </w:r>
          </w:p>
        </w:tc>
        <w:tc>
          <w:tcPr>
            <w:tcW w:w="960" w:type="dxa"/>
            <w:tcBorders>
              <w:top w:val="nil"/>
              <w:left w:val="nil"/>
              <w:bottom w:val="single" w:sz="4" w:space="0" w:color="auto"/>
              <w:right w:val="single" w:sz="4" w:space="0" w:color="auto"/>
            </w:tcBorders>
            <w:shd w:val="clear" w:color="auto" w:fill="auto"/>
            <w:vAlign w:val="center"/>
            <w:hideMark/>
          </w:tcPr>
          <w:p w14:paraId="11F30139"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6</w:t>
            </w:r>
          </w:p>
        </w:tc>
        <w:tc>
          <w:tcPr>
            <w:tcW w:w="700" w:type="dxa"/>
            <w:tcBorders>
              <w:top w:val="nil"/>
              <w:left w:val="nil"/>
              <w:bottom w:val="single" w:sz="4" w:space="0" w:color="auto"/>
              <w:right w:val="single" w:sz="4" w:space="0" w:color="auto"/>
            </w:tcBorders>
            <w:shd w:val="clear" w:color="auto" w:fill="auto"/>
            <w:vAlign w:val="center"/>
            <w:hideMark/>
          </w:tcPr>
          <w:p w14:paraId="3282A839"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0</w:t>
            </w:r>
          </w:p>
        </w:tc>
      </w:tr>
    </w:tbl>
    <w:p w14:paraId="4361C8CC" w14:textId="591955F9"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1</w:t>
      </w:r>
      <w:r>
        <w:rPr>
          <w:rFonts w:ascii="Times New Roman" w:eastAsia="宋体" w:hAnsi="Times New Roman" w:cs="Times New Roman"/>
          <w:b/>
          <w:sz w:val="28"/>
          <w:szCs w:val="28"/>
        </w:rPr>
        <w:t>1.</w:t>
      </w:r>
      <w:r w:rsidR="00A77D29" w:rsidRPr="00DB4094">
        <w:rPr>
          <w:rFonts w:ascii="Times New Roman" w:eastAsia="宋体" w:hAnsi="Times New Roman" w:cs="Times New Roman" w:hint="eastAsia"/>
          <w:b/>
          <w:sz w:val="28"/>
          <w:szCs w:val="28"/>
        </w:rPr>
        <w:t>协</w:t>
      </w:r>
      <w:proofErr w:type="gramStart"/>
      <w:r w:rsidR="00A77D29" w:rsidRPr="00DB4094">
        <w:rPr>
          <w:rFonts w:ascii="Times New Roman" w:eastAsia="宋体" w:hAnsi="Times New Roman" w:cs="Times New Roman" w:hint="eastAsia"/>
          <w:b/>
          <w:sz w:val="28"/>
          <w:szCs w:val="28"/>
        </w:rPr>
        <w:t>鑫</w:t>
      </w:r>
      <w:proofErr w:type="gramEnd"/>
      <w:r w:rsidR="00A77D29" w:rsidRPr="00DB4094">
        <w:rPr>
          <w:rFonts w:ascii="Times New Roman" w:eastAsia="宋体" w:hAnsi="Times New Roman" w:cs="Times New Roman" w:hint="eastAsia"/>
          <w:b/>
          <w:sz w:val="28"/>
          <w:szCs w:val="28"/>
        </w:rPr>
        <w:t>瑞通电网投资有限公司</w:t>
      </w:r>
    </w:p>
    <w:tbl>
      <w:tblPr>
        <w:tblW w:w="9139" w:type="dxa"/>
        <w:jc w:val="center"/>
        <w:tblLook w:val="04A0" w:firstRow="1" w:lastRow="0" w:firstColumn="1" w:lastColumn="0" w:noHBand="0" w:noVBand="1"/>
      </w:tblPr>
      <w:tblGrid>
        <w:gridCol w:w="818"/>
        <w:gridCol w:w="2707"/>
        <w:gridCol w:w="2117"/>
        <w:gridCol w:w="1130"/>
        <w:gridCol w:w="679"/>
        <w:gridCol w:w="1019"/>
        <w:gridCol w:w="669"/>
      </w:tblGrid>
      <w:tr w:rsidR="00260E03" w:rsidRPr="00260E03" w14:paraId="385ED39E" w14:textId="77777777" w:rsidTr="00260E03">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01C82"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序号</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2566E"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站点名称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AA470"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具体地点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31470"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3523C58F"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站点充电桩数量（</w:t>
            </w:r>
            <w:proofErr w:type="gramStart"/>
            <w:r w:rsidRPr="00260E03">
              <w:rPr>
                <w:rFonts w:ascii="Times New Roman" w:eastAsia="宋体" w:hAnsi="Times New Roman" w:cs="Times New Roman"/>
                <w:b/>
                <w:bCs/>
                <w:color w:val="000000"/>
                <w:kern w:val="0"/>
                <w:sz w:val="22"/>
              </w:rPr>
              <w:t>个</w:t>
            </w:r>
            <w:proofErr w:type="gramEnd"/>
            <w:r w:rsidRPr="00260E03">
              <w:rPr>
                <w:rFonts w:ascii="Times New Roman" w:eastAsia="宋体" w:hAnsi="Times New Roman" w:cs="Times New Roman"/>
                <w:b/>
                <w:bCs/>
                <w:color w:val="000000"/>
                <w:kern w:val="0"/>
                <w:sz w:val="22"/>
              </w:rPr>
              <w:t>）</w:t>
            </w:r>
          </w:p>
        </w:tc>
      </w:tr>
      <w:tr w:rsidR="00260E03" w:rsidRPr="00260E03" w14:paraId="42679027" w14:textId="77777777" w:rsidTr="00260E03">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8E937FB"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14:paraId="16155B06"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C51A98E"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E28526"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541AF778"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29948964"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功率区间</w:t>
            </w:r>
          </w:p>
        </w:tc>
      </w:tr>
      <w:tr w:rsidR="00260E03" w:rsidRPr="00260E03" w14:paraId="45BAAE30" w14:textId="77777777" w:rsidTr="00260E03">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A12054E"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14:paraId="406252B5"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70BCDA3"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DC9E90"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3CBBC491"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1021" w:type="dxa"/>
            <w:tcBorders>
              <w:top w:val="nil"/>
              <w:left w:val="nil"/>
              <w:bottom w:val="single" w:sz="4" w:space="0" w:color="auto"/>
              <w:right w:val="single" w:sz="4" w:space="0" w:color="auto"/>
            </w:tcBorders>
            <w:shd w:val="clear" w:color="auto" w:fill="auto"/>
            <w:vAlign w:val="center"/>
            <w:hideMark/>
          </w:tcPr>
          <w:p w14:paraId="0A70C8BE"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7kW</w:t>
            </w:r>
            <w:r w:rsidRPr="00260E03">
              <w:rPr>
                <w:rFonts w:ascii="Times New Roman" w:eastAsia="宋体" w:hAnsi="Times New Roman" w:cs="Times New Roman"/>
                <w:b/>
                <w:bCs/>
                <w:color w:val="000000"/>
                <w:kern w:val="0"/>
                <w:sz w:val="22"/>
              </w:rPr>
              <w:t>及以下</w:t>
            </w:r>
          </w:p>
        </w:tc>
        <w:tc>
          <w:tcPr>
            <w:tcW w:w="639" w:type="dxa"/>
            <w:tcBorders>
              <w:top w:val="nil"/>
              <w:left w:val="nil"/>
              <w:bottom w:val="single" w:sz="4" w:space="0" w:color="auto"/>
              <w:right w:val="single" w:sz="4" w:space="0" w:color="auto"/>
            </w:tcBorders>
            <w:shd w:val="clear" w:color="auto" w:fill="auto"/>
            <w:vAlign w:val="center"/>
            <w:hideMark/>
          </w:tcPr>
          <w:p w14:paraId="23D1E13D"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7kW</w:t>
            </w:r>
            <w:r w:rsidRPr="00260E03">
              <w:rPr>
                <w:rFonts w:ascii="Times New Roman" w:eastAsia="宋体" w:hAnsi="Times New Roman" w:cs="Times New Roman"/>
                <w:b/>
                <w:bCs/>
                <w:color w:val="000000"/>
                <w:kern w:val="0"/>
                <w:sz w:val="22"/>
              </w:rPr>
              <w:t>以上</w:t>
            </w:r>
          </w:p>
        </w:tc>
      </w:tr>
      <w:tr w:rsidR="00260E03" w:rsidRPr="00260E03" w14:paraId="51A5DC6E"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B936CA"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1</w:t>
            </w:r>
          </w:p>
        </w:tc>
        <w:tc>
          <w:tcPr>
            <w:tcW w:w="2719" w:type="dxa"/>
            <w:tcBorders>
              <w:top w:val="nil"/>
              <w:left w:val="nil"/>
              <w:bottom w:val="single" w:sz="4" w:space="0" w:color="auto"/>
              <w:right w:val="single" w:sz="4" w:space="0" w:color="auto"/>
            </w:tcBorders>
            <w:shd w:val="clear" w:color="auto" w:fill="auto"/>
            <w:vAlign w:val="center"/>
            <w:hideMark/>
          </w:tcPr>
          <w:p w14:paraId="4D77A492"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北京</w:t>
            </w:r>
            <w:proofErr w:type="gramStart"/>
            <w:r w:rsidRPr="00260E03">
              <w:rPr>
                <w:rFonts w:ascii="Times New Roman" w:eastAsia="宋体" w:hAnsi="Times New Roman" w:cs="Times New Roman"/>
                <w:kern w:val="0"/>
                <w:sz w:val="22"/>
              </w:rPr>
              <w:t>骏</w:t>
            </w:r>
            <w:proofErr w:type="gramEnd"/>
            <w:r w:rsidRPr="00260E03">
              <w:rPr>
                <w:rFonts w:ascii="Times New Roman" w:eastAsia="宋体" w:hAnsi="Times New Roman" w:cs="Times New Roman"/>
                <w:kern w:val="0"/>
                <w:sz w:val="22"/>
              </w:rPr>
              <w:t>宝捷汽车销售服务有限公司充电站</w:t>
            </w:r>
          </w:p>
        </w:tc>
        <w:tc>
          <w:tcPr>
            <w:tcW w:w="2126" w:type="dxa"/>
            <w:tcBorders>
              <w:top w:val="nil"/>
              <w:left w:val="nil"/>
              <w:bottom w:val="single" w:sz="4" w:space="0" w:color="auto"/>
              <w:right w:val="single" w:sz="4" w:space="0" w:color="auto"/>
            </w:tcBorders>
            <w:shd w:val="clear" w:color="auto" w:fill="auto"/>
            <w:vAlign w:val="center"/>
            <w:hideMark/>
          </w:tcPr>
          <w:p w14:paraId="01F14FEE"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朝阳区将</w:t>
            </w:r>
            <w:proofErr w:type="gramStart"/>
            <w:r w:rsidRPr="00260E03">
              <w:rPr>
                <w:rFonts w:ascii="Times New Roman" w:eastAsia="宋体" w:hAnsi="Times New Roman" w:cs="Times New Roman"/>
                <w:kern w:val="0"/>
                <w:sz w:val="22"/>
              </w:rPr>
              <w:t>台乡坝河北</w:t>
            </w:r>
            <w:proofErr w:type="gramEnd"/>
            <w:r w:rsidRPr="00260E03">
              <w:rPr>
                <w:rFonts w:ascii="Times New Roman" w:eastAsia="宋体" w:hAnsi="Times New Roman" w:cs="Times New Roman"/>
                <w:kern w:val="0"/>
                <w:sz w:val="22"/>
              </w:rPr>
              <w:t>岸</w:t>
            </w:r>
            <w:r w:rsidRPr="00260E03">
              <w:rPr>
                <w:rFonts w:ascii="Times New Roman" w:eastAsia="宋体" w:hAnsi="Times New Roman" w:cs="Times New Roman"/>
                <w:kern w:val="0"/>
                <w:sz w:val="22"/>
              </w:rPr>
              <w:t>8</w:t>
            </w:r>
            <w:r w:rsidRPr="00260E03">
              <w:rPr>
                <w:rFonts w:ascii="Times New Roman" w:eastAsia="宋体" w:hAnsi="Times New Roman" w:cs="Times New Roman"/>
                <w:kern w:val="0"/>
                <w:sz w:val="22"/>
              </w:rPr>
              <w:t>号</w:t>
            </w:r>
          </w:p>
        </w:tc>
        <w:tc>
          <w:tcPr>
            <w:tcW w:w="1134" w:type="dxa"/>
            <w:tcBorders>
              <w:top w:val="nil"/>
              <w:left w:val="nil"/>
              <w:bottom w:val="single" w:sz="4" w:space="0" w:color="auto"/>
              <w:right w:val="single" w:sz="4" w:space="0" w:color="auto"/>
            </w:tcBorders>
            <w:shd w:val="clear" w:color="auto" w:fill="auto"/>
            <w:vAlign w:val="center"/>
            <w:hideMark/>
          </w:tcPr>
          <w:p w14:paraId="21941D9A"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4A406301"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5</w:t>
            </w:r>
          </w:p>
        </w:tc>
        <w:tc>
          <w:tcPr>
            <w:tcW w:w="1021" w:type="dxa"/>
            <w:tcBorders>
              <w:top w:val="nil"/>
              <w:left w:val="nil"/>
              <w:bottom w:val="single" w:sz="4" w:space="0" w:color="auto"/>
              <w:right w:val="single" w:sz="4" w:space="0" w:color="auto"/>
            </w:tcBorders>
            <w:shd w:val="clear" w:color="auto" w:fill="auto"/>
            <w:vAlign w:val="center"/>
            <w:hideMark/>
          </w:tcPr>
          <w:p w14:paraId="232307D7"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639" w:type="dxa"/>
            <w:tcBorders>
              <w:top w:val="nil"/>
              <w:left w:val="nil"/>
              <w:bottom w:val="single" w:sz="4" w:space="0" w:color="auto"/>
              <w:right w:val="single" w:sz="4" w:space="0" w:color="auto"/>
            </w:tcBorders>
            <w:shd w:val="clear" w:color="auto" w:fill="auto"/>
            <w:vAlign w:val="center"/>
            <w:hideMark/>
          </w:tcPr>
          <w:p w14:paraId="11F07ADB"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2</w:t>
            </w:r>
          </w:p>
        </w:tc>
      </w:tr>
      <w:tr w:rsidR="00260E03" w:rsidRPr="00260E03" w14:paraId="224A519E" w14:textId="77777777" w:rsidTr="00260E0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3063CA1"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2</w:t>
            </w:r>
          </w:p>
        </w:tc>
        <w:tc>
          <w:tcPr>
            <w:tcW w:w="2719" w:type="dxa"/>
            <w:tcBorders>
              <w:top w:val="nil"/>
              <w:left w:val="nil"/>
              <w:bottom w:val="single" w:sz="4" w:space="0" w:color="auto"/>
              <w:right w:val="single" w:sz="4" w:space="0" w:color="auto"/>
            </w:tcBorders>
            <w:shd w:val="clear" w:color="auto" w:fill="auto"/>
            <w:vAlign w:val="center"/>
            <w:hideMark/>
          </w:tcPr>
          <w:p w14:paraId="0150D012" w14:textId="77777777" w:rsidR="00260E03" w:rsidRPr="00260E03" w:rsidRDefault="00260E03" w:rsidP="00260E03">
            <w:pPr>
              <w:widowControl/>
              <w:jc w:val="left"/>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北京中</w:t>
            </w:r>
            <w:proofErr w:type="gramStart"/>
            <w:r w:rsidRPr="00260E03">
              <w:rPr>
                <w:rFonts w:ascii="Times New Roman" w:eastAsia="宋体" w:hAnsi="Times New Roman" w:cs="Times New Roman"/>
                <w:color w:val="000000"/>
                <w:kern w:val="0"/>
                <w:sz w:val="22"/>
              </w:rPr>
              <w:t>进众旺汽车</w:t>
            </w:r>
            <w:proofErr w:type="gramEnd"/>
            <w:r w:rsidRPr="00260E03">
              <w:rPr>
                <w:rFonts w:ascii="Times New Roman" w:eastAsia="宋体" w:hAnsi="Times New Roman" w:cs="Times New Roman"/>
                <w:color w:val="000000"/>
                <w:kern w:val="0"/>
                <w:sz w:val="22"/>
              </w:rPr>
              <w:t>销售服务有限公司充电站</w:t>
            </w:r>
          </w:p>
        </w:tc>
        <w:tc>
          <w:tcPr>
            <w:tcW w:w="2126" w:type="dxa"/>
            <w:tcBorders>
              <w:top w:val="nil"/>
              <w:left w:val="nil"/>
              <w:bottom w:val="single" w:sz="4" w:space="0" w:color="auto"/>
              <w:right w:val="single" w:sz="4" w:space="0" w:color="auto"/>
            </w:tcBorders>
            <w:shd w:val="clear" w:color="auto" w:fill="auto"/>
            <w:vAlign w:val="center"/>
            <w:hideMark/>
          </w:tcPr>
          <w:p w14:paraId="144B0561" w14:textId="77777777" w:rsidR="00260E03" w:rsidRPr="00260E03" w:rsidRDefault="00260E03" w:rsidP="00260E03">
            <w:pPr>
              <w:widowControl/>
              <w:jc w:val="left"/>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海淀区西北旺镇百旺绿谷</w:t>
            </w:r>
            <w:proofErr w:type="gramStart"/>
            <w:r w:rsidRPr="00260E03">
              <w:rPr>
                <w:rFonts w:ascii="Times New Roman" w:eastAsia="宋体" w:hAnsi="Times New Roman" w:cs="Times New Roman"/>
                <w:color w:val="000000"/>
                <w:kern w:val="0"/>
                <w:sz w:val="22"/>
              </w:rPr>
              <w:t>汽车园</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D1A0E9E"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0BAF811B"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5</w:t>
            </w:r>
          </w:p>
        </w:tc>
        <w:tc>
          <w:tcPr>
            <w:tcW w:w="1021" w:type="dxa"/>
            <w:tcBorders>
              <w:top w:val="nil"/>
              <w:left w:val="nil"/>
              <w:bottom w:val="single" w:sz="4" w:space="0" w:color="auto"/>
              <w:right w:val="single" w:sz="4" w:space="0" w:color="auto"/>
            </w:tcBorders>
            <w:shd w:val="clear" w:color="auto" w:fill="auto"/>
            <w:vAlign w:val="center"/>
            <w:hideMark/>
          </w:tcPr>
          <w:p w14:paraId="66F89F64"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3</w:t>
            </w:r>
          </w:p>
        </w:tc>
        <w:tc>
          <w:tcPr>
            <w:tcW w:w="639" w:type="dxa"/>
            <w:tcBorders>
              <w:top w:val="nil"/>
              <w:left w:val="nil"/>
              <w:bottom w:val="single" w:sz="4" w:space="0" w:color="auto"/>
              <w:right w:val="single" w:sz="4" w:space="0" w:color="auto"/>
            </w:tcBorders>
            <w:shd w:val="clear" w:color="auto" w:fill="auto"/>
            <w:vAlign w:val="center"/>
            <w:hideMark/>
          </w:tcPr>
          <w:p w14:paraId="6B07B8D2" w14:textId="77777777" w:rsidR="00260E03" w:rsidRPr="00260E03" w:rsidRDefault="00260E03" w:rsidP="00260E03">
            <w:pPr>
              <w:widowControl/>
              <w:jc w:val="center"/>
              <w:rPr>
                <w:rFonts w:ascii="Times New Roman" w:eastAsia="宋体" w:hAnsi="Times New Roman" w:cs="Times New Roman"/>
                <w:color w:val="000000"/>
                <w:kern w:val="0"/>
                <w:sz w:val="22"/>
              </w:rPr>
            </w:pPr>
            <w:r w:rsidRPr="00260E03">
              <w:rPr>
                <w:rFonts w:ascii="Times New Roman" w:eastAsia="宋体" w:hAnsi="Times New Roman" w:cs="Times New Roman"/>
                <w:color w:val="000000"/>
                <w:kern w:val="0"/>
                <w:sz w:val="22"/>
              </w:rPr>
              <w:t>2</w:t>
            </w:r>
          </w:p>
        </w:tc>
      </w:tr>
    </w:tbl>
    <w:p w14:paraId="182AAA5C" w14:textId="764C32C6"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1</w:t>
      </w:r>
      <w:r>
        <w:rPr>
          <w:rFonts w:ascii="Times New Roman" w:eastAsia="宋体" w:hAnsi="Times New Roman" w:cs="Times New Roman"/>
          <w:b/>
          <w:sz w:val="28"/>
          <w:szCs w:val="28"/>
        </w:rPr>
        <w:t>2.</w:t>
      </w:r>
      <w:r w:rsidR="00A77D29" w:rsidRPr="00DB4094">
        <w:rPr>
          <w:rFonts w:ascii="Times New Roman" w:eastAsia="宋体" w:hAnsi="Times New Roman" w:cs="Times New Roman" w:hint="eastAsia"/>
          <w:b/>
          <w:sz w:val="28"/>
          <w:szCs w:val="28"/>
        </w:rPr>
        <w:t>北京驿联新能源科技有限公司</w:t>
      </w:r>
    </w:p>
    <w:tbl>
      <w:tblPr>
        <w:tblW w:w="10910" w:type="dxa"/>
        <w:jc w:val="center"/>
        <w:tblLook w:val="04A0" w:firstRow="1" w:lastRow="0" w:firstColumn="1" w:lastColumn="0" w:noHBand="0" w:noVBand="1"/>
      </w:tblPr>
      <w:tblGrid>
        <w:gridCol w:w="820"/>
        <w:gridCol w:w="3260"/>
        <w:gridCol w:w="3003"/>
        <w:gridCol w:w="1134"/>
        <w:gridCol w:w="850"/>
        <w:gridCol w:w="993"/>
        <w:gridCol w:w="850"/>
      </w:tblGrid>
      <w:tr w:rsidR="00260E03" w:rsidRPr="00260E03" w14:paraId="52D3C82A" w14:textId="77777777" w:rsidTr="00410908">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AA16D"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序号</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FA2B2"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站点名称</w:t>
            </w:r>
          </w:p>
        </w:tc>
        <w:tc>
          <w:tcPr>
            <w:tcW w:w="3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1672C"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具体地点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FDB06"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所在区</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03C25F6F"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站点充电桩数量（</w:t>
            </w:r>
            <w:proofErr w:type="gramStart"/>
            <w:r w:rsidRPr="00260E03">
              <w:rPr>
                <w:rFonts w:ascii="Times New Roman" w:eastAsia="宋体" w:hAnsi="Times New Roman" w:cs="Times New Roman"/>
                <w:b/>
                <w:bCs/>
                <w:color w:val="000000"/>
                <w:kern w:val="0"/>
                <w:sz w:val="22"/>
              </w:rPr>
              <w:t>个</w:t>
            </w:r>
            <w:proofErr w:type="gramEnd"/>
            <w:r w:rsidRPr="00260E03">
              <w:rPr>
                <w:rFonts w:ascii="Times New Roman" w:eastAsia="宋体" w:hAnsi="Times New Roman" w:cs="Times New Roman"/>
                <w:b/>
                <w:bCs/>
                <w:color w:val="000000"/>
                <w:kern w:val="0"/>
                <w:sz w:val="22"/>
              </w:rPr>
              <w:t>）</w:t>
            </w:r>
          </w:p>
        </w:tc>
      </w:tr>
      <w:tr w:rsidR="00260E03" w:rsidRPr="00260E03" w14:paraId="2920444C" w14:textId="77777777" w:rsidTr="00410908">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1B2DEDB"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1C4B1A"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14:paraId="667A1296"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280524"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3E5A318F"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总数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52C21FA"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功率区间</w:t>
            </w:r>
          </w:p>
        </w:tc>
      </w:tr>
      <w:tr w:rsidR="00410908" w:rsidRPr="00260E03" w14:paraId="1E470A73" w14:textId="77777777" w:rsidTr="00410908">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5E8CE3B"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F3C973B"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14:paraId="32829E8E"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098B8B"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850" w:type="dxa"/>
            <w:vMerge/>
            <w:tcBorders>
              <w:top w:val="nil"/>
              <w:left w:val="single" w:sz="4" w:space="0" w:color="auto"/>
              <w:bottom w:val="single" w:sz="4" w:space="0" w:color="auto"/>
              <w:right w:val="single" w:sz="4" w:space="0" w:color="auto"/>
            </w:tcBorders>
            <w:vAlign w:val="center"/>
            <w:hideMark/>
          </w:tcPr>
          <w:p w14:paraId="013B4B29" w14:textId="77777777" w:rsidR="00260E03" w:rsidRPr="00260E03" w:rsidRDefault="00260E03" w:rsidP="00260E03">
            <w:pPr>
              <w:widowControl/>
              <w:jc w:val="left"/>
              <w:rPr>
                <w:rFonts w:ascii="Times New Roman" w:eastAsia="宋体" w:hAnsi="Times New Roman" w:cs="Times New Roman"/>
                <w:b/>
                <w:bCs/>
                <w:color w:val="000000"/>
                <w:kern w:val="0"/>
                <w:sz w:val="22"/>
              </w:rPr>
            </w:pPr>
          </w:p>
        </w:tc>
        <w:tc>
          <w:tcPr>
            <w:tcW w:w="993" w:type="dxa"/>
            <w:tcBorders>
              <w:top w:val="nil"/>
              <w:left w:val="nil"/>
              <w:bottom w:val="single" w:sz="4" w:space="0" w:color="auto"/>
              <w:right w:val="single" w:sz="4" w:space="0" w:color="auto"/>
            </w:tcBorders>
            <w:shd w:val="clear" w:color="auto" w:fill="auto"/>
            <w:vAlign w:val="center"/>
            <w:hideMark/>
          </w:tcPr>
          <w:p w14:paraId="5ABF1A71"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7kW</w:t>
            </w:r>
            <w:r w:rsidRPr="00260E03">
              <w:rPr>
                <w:rFonts w:ascii="Times New Roman" w:eastAsia="宋体" w:hAnsi="Times New Roman" w:cs="Times New Roman"/>
                <w:b/>
                <w:bCs/>
                <w:color w:val="000000"/>
                <w:kern w:val="0"/>
                <w:sz w:val="22"/>
              </w:rPr>
              <w:t>及以下</w:t>
            </w:r>
          </w:p>
        </w:tc>
        <w:tc>
          <w:tcPr>
            <w:tcW w:w="850" w:type="dxa"/>
            <w:tcBorders>
              <w:top w:val="nil"/>
              <w:left w:val="nil"/>
              <w:bottom w:val="single" w:sz="4" w:space="0" w:color="auto"/>
              <w:right w:val="single" w:sz="4" w:space="0" w:color="auto"/>
            </w:tcBorders>
            <w:shd w:val="clear" w:color="auto" w:fill="auto"/>
            <w:vAlign w:val="center"/>
            <w:hideMark/>
          </w:tcPr>
          <w:p w14:paraId="706643E1" w14:textId="77777777" w:rsidR="00260E03" w:rsidRPr="00260E03" w:rsidRDefault="00260E03" w:rsidP="00260E03">
            <w:pPr>
              <w:widowControl/>
              <w:jc w:val="center"/>
              <w:rPr>
                <w:rFonts w:ascii="Times New Roman" w:eastAsia="宋体" w:hAnsi="Times New Roman" w:cs="Times New Roman"/>
                <w:b/>
                <w:bCs/>
                <w:color w:val="000000"/>
                <w:kern w:val="0"/>
                <w:sz w:val="22"/>
              </w:rPr>
            </w:pPr>
            <w:r w:rsidRPr="00260E03">
              <w:rPr>
                <w:rFonts w:ascii="Times New Roman" w:eastAsia="宋体" w:hAnsi="Times New Roman" w:cs="Times New Roman"/>
                <w:b/>
                <w:bCs/>
                <w:color w:val="000000"/>
                <w:kern w:val="0"/>
                <w:sz w:val="22"/>
              </w:rPr>
              <w:t>7kW</w:t>
            </w:r>
            <w:r w:rsidRPr="00260E03">
              <w:rPr>
                <w:rFonts w:ascii="Times New Roman" w:eastAsia="宋体" w:hAnsi="Times New Roman" w:cs="Times New Roman"/>
                <w:b/>
                <w:bCs/>
                <w:color w:val="000000"/>
                <w:kern w:val="0"/>
                <w:sz w:val="22"/>
              </w:rPr>
              <w:t>以上</w:t>
            </w:r>
          </w:p>
        </w:tc>
      </w:tr>
      <w:tr w:rsidR="00410908" w:rsidRPr="00260E03" w14:paraId="636F12C9" w14:textId="77777777" w:rsidTr="00410908">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688D0F"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1</w:t>
            </w:r>
          </w:p>
        </w:tc>
        <w:tc>
          <w:tcPr>
            <w:tcW w:w="3260" w:type="dxa"/>
            <w:tcBorders>
              <w:top w:val="nil"/>
              <w:left w:val="nil"/>
              <w:bottom w:val="single" w:sz="4" w:space="0" w:color="auto"/>
              <w:right w:val="single" w:sz="4" w:space="0" w:color="auto"/>
            </w:tcBorders>
            <w:shd w:val="clear" w:color="auto" w:fill="auto"/>
            <w:vAlign w:val="center"/>
            <w:hideMark/>
          </w:tcPr>
          <w:p w14:paraId="13F84388"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北京首都经济贸易大学充电站</w:t>
            </w:r>
          </w:p>
        </w:tc>
        <w:tc>
          <w:tcPr>
            <w:tcW w:w="3003" w:type="dxa"/>
            <w:tcBorders>
              <w:top w:val="nil"/>
              <w:left w:val="nil"/>
              <w:bottom w:val="single" w:sz="4" w:space="0" w:color="auto"/>
              <w:right w:val="single" w:sz="4" w:space="0" w:color="auto"/>
            </w:tcBorders>
            <w:shd w:val="clear" w:color="auto" w:fill="auto"/>
            <w:vAlign w:val="center"/>
            <w:hideMark/>
          </w:tcPr>
          <w:p w14:paraId="36436C08"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丰台区樊羊路</w:t>
            </w:r>
            <w:r w:rsidRPr="00260E03">
              <w:rPr>
                <w:rFonts w:ascii="Times New Roman" w:eastAsia="宋体" w:hAnsi="Times New Roman" w:cs="Times New Roman"/>
                <w:kern w:val="0"/>
                <w:sz w:val="22"/>
              </w:rPr>
              <w:t>33</w:t>
            </w:r>
            <w:r w:rsidRPr="00260E03">
              <w:rPr>
                <w:rFonts w:ascii="Times New Roman" w:eastAsia="宋体" w:hAnsi="Times New Roman" w:cs="Times New Roman"/>
                <w:kern w:val="0"/>
                <w:sz w:val="22"/>
              </w:rPr>
              <w:t>号</w:t>
            </w:r>
          </w:p>
        </w:tc>
        <w:tc>
          <w:tcPr>
            <w:tcW w:w="1134" w:type="dxa"/>
            <w:tcBorders>
              <w:top w:val="nil"/>
              <w:left w:val="nil"/>
              <w:bottom w:val="single" w:sz="4" w:space="0" w:color="auto"/>
              <w:right w:val="single" w:sz="4" w:space="0" w:color="auto"/>
            </w:tcBorders>
            <w:shd w:val="clear" w:color="auto" w:fill="auto"/>
            <w:vAlign w:val="center"/>
            <w:hideMark/>
          </w:tcPr>
          <w:p w14:paraId="53944E84"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丰台区</w:t>
            </w:r>
          </w:p>
        </w:tc>
        <w:tc>
          <w:tcPr>
            <w:tcW w:w="850" w:type="dxa"/>
            <w:tcBorders>
              <w:top w:val="nil"/>
              <w:left w:val="nil"/>
              <w:bottom w:val="single" w:sz="4" w:space="0" w:color="auto"/>
              <w:right w:val="single" w:sz="4" w:space="0" w:color="auto"/>
            </w:tcBorders>
            <w:shd w:val="clear" w:color="auto" w:fill="auto"/>
            <w:vAlign w:val="center"/>
            <w:hideMark/>
          </w:tcPr>
          <w:p w14:paraId="7B94EF19"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993" w:type="dxa"/>
            <w:tcBorders>
              <w:top w:val="nil"/>
              <w:left w:val="nil"/>
              <w:bottom w:val="single" w:sz="4" w:space="0" w:color="auto"/>
              <w:right w:val="single" w:sz="4" w:space="0" w:color="auto"/>
            </w:tcBorders>
            <w:shd w:val="clear" w:color="auto" w:fill="auto"/>
            <w:vAlign w:val="center"/>
            <w:hideMark/>
          </w:tcPr>
          <w:p w14:paraId="1BA5876C"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850" w:type="dxa"/>
            <w:tcBorders>
              <w:top w:val="nil"/>
              <w:left w:val="nil"/>
              <w:bottom w:val="single" w:sz="4" w:space="0" w:color="auto"/>
              <w:right w:val="single" w:sz="4" w:space="0" w:color="auto"/>
            </w:tcBorders>
            <w:shd w:val="clear" w:color="auto" w:fill="auto"/>
            <w:vAlign w:val="center"/>
            <w:hideMark/>
          </w:tcPr>
          <w:p w14:paraId="3848FF18"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0</w:t>
            </w:r>
          </w:p>
        </w:tc>
      </w:tr>
      <w:tr w:rsidR="00410908" w:rsidRPr="00260E03" w14:paraId="69AB0E99" w14:textId="77777777" w:rsidTr="00410908">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7308568"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2</w:t>
            </w:r>
          </w:p>
        </w:tc>
        <w:tc>
          <w:tcPr>
            <w:tcW w:w="3260" w:type="dxa"/>
            <w:tcBorders>
              <w:top w:val="nil"/>
              <w:left w:val="nil"/>
              <w:bottom w:val="single" w:sz="4" w:space="0" w:color="auto"/>
              <w:right w:val="single" w:sz="4" w:space="0" w:color="auto"/>
            </w:tcBorders>
            <w:shd w:val="clear" w:color="auto" w:fill="auto"/>
            <w:vAlign w:val="center"/>
            <w:hideMark/>
          </w:tcPr>
          <w:p w14:paraId="5B7ABF32"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北京师范大学昌平校区充电站</w:t>
            </w:r>
          </w:p>
        </w:tc>
        <w:tc>
          <w:tcPr>
            <w:tcW w:w="3003" w:type="dxa"/>
            <w:tcBorders>
              <w:top w:val="nil"/>
              <w:left w:val="nil"/>
              <w:bottom w:val="single" w:sz="4" w:space="0" w:color="auto"/>
              <w:right w:val="single" w:sz="4" w:space="0" w:color="auto"/>
            </w:tcBorders>
            <w:shd w:val="clear" w:color="auto" w:fill="auto"/>
            <w:vAlign w:val="center"/>
            <w:hideMark/>
          </w:tcPr>
          <w:p w14:paraId="0F05C7E5" w14:textId="77777777" w:rsidR="00260E03" w:rsidRPr="00260E03" w:rsidRDefault="00260E03" w:rsidP="00260E03">
            <w:pPr>
              <w:widowControl/>
              <w:jc w:val="left"/>
              <w:rPr>
                <w:rFonts w:ascii="Times New Roman" w:eastAsia="宋体" w:hAnsi="Times New Roman" w:cs="Times New Roman"/>
                <w:kern w:val="0"/>
                <w:sz w:val="22"/>
              </w:rPr>
            </w:pPr>
            <w:proofErr w:type="gramStart"/>
            <w:r w:rsidRPr="00260E03">
              <w:rPr>
                <w:rFonts w:ascii="Times New Roman" w:eastAsia="宋体" w:hAnsi="Times New Roman" w:cs="Times New Roman"/>
                <w:kern w:val="0"/>
                <w:sz w:val="22"/>
              </w:rPr>
              <w:t>昌平区沙河镇满</w:t>
            </w:r>
            <w:proofErr w:type="gramEnd"/>
            <w:r w:rsidRPr="00260E03">
              <w:rPr>
                <w:rFonts w:ascii="Times New Roman" w:eastAsia="宋体" w:hAnsi="Times New Roman" w:cs="Times New Roman"/>
                <w:kern w:val="0"/>
                <w:sz w:val="22"/>
              </w:rPr>
              <w:t>井路甲</w:t>
            </w:r>
            <w:r w:rsidRPr="00260E03">
              <w:rPr>
                <w:rFonts w:ascii="Times New Roman" w:eastAsia="宋体" w:hAnsi="Times New Roman" w:cs="Times New Roman"/>
                <w:kern w:val="0"/>
                <w:sz w:val="22"/>
              </w:rPr>
              <w:t>2</w:t>
            </w:r>
            <w:r w:rsidRPr="00260E03">
              <w:rPr>
                <w:rFonts w:ascii="Times New Roman" w:eastAsia="宋体" w:hAnsi="Times New Roman" w:cs="Times New Roman"/>
                <w:kern w:val="0"/>
                <w:sz w:val="22"/>
              </w:rPr>
              <w:t>号北京师范大学</w:t>
            </w:r>
          </w:p>
        </w:tc>
        <w:tc>
          <w:tcPr>
            <w:tcW w:w="1134" w:type="dxa"/>
            <w:tcBorders>
              <w:top w:val="nil"/>
              <w:left w:val="nil"/>
              <w:bottom w:val="single" w:sz="4" w:space="0" w:color="auto"/>
              <w:right w:val="single" w:sz="4" w:space="0" w:color="auto"/>
            </w:tcBorders>
            <w:shd w:val="clear" w:color="auto" w:fill="auto"/>
            <w:vAlign w:val="center"/>
            <w:hideMark/>
          </w:tcPr>
          <w:p w14:paraId="6BD250CA" w14:textId="77777777" w:rsidR="00260E03" w:rsidRPr="00260E03" w:rsidRDefault="00260E03" w:rsidP="00260E03">
            <w:pPr>
              <w:widowControl/>
              <w:jc w:val="center"/>
              <w:rPr>
                <w:rFonts w:ascii="Times New Roman" w:eastAsia="宋体" w:hAnsi="Times New Roman" w:cs="Times New Roman"/>
                <w:kern w:val="0"/>
                <w:sz w:val="22"/>
              </w:rPr>
            </w:pPr>
            <w:proofErr w:type="gramStart"/>
            <w:r w:rsidRPr="00260E03">
              <w:rPr>
                <w:rFonts w:ascii="Times New Roman" w:eastAsia="宋体" w:hAnsi="Times New Roman" w:cs="Times New Roman"/>
                <w:kern w:val="0"/>
                <w:sz w:val="22"/>
              </w:rPr>
              <w:t>昌平区</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7E7242D9"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993" w:type="dxa"/>
            <w:tcBorders>
              <w:top w:val="nil"/>
              <w:left w:val="nil"/>
              <w:bottom w:val="single" w:sz="4" w:space="0" w:color="auto"/>
              <w:right w:val="single" w:sz="4" w:space="0" w:color="auto"/>
            </w:tcBorders>
            <w:shd w:val="clear" w:color="auto" w:fill="auto"/>
            <w:vAlign w:val="center"/>
            <w:hideMark/>
          </w:tcPr>
          <w:p w14:paraId="007B8D93"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0</w:t>
            </w:r>
          </w:p>
        </w:tc>
        <w:tc>
          <w:tcPr>
            <w:tcW w:w="850" w:type="dxa"/>
            <w:tcBorders>
              <w:top w:val="nil"/>
              <w:left w:val="nil"/>
              <w:bottom w:val="single" w:sz="4" w:space="0" w:color="auto"/>
              <w:right w:val="single" w:sz="4" w:space="0" w:color="auto"/>
            </w:tcBorders>
            <w:shd w:val="clear" w:color="auto" w:fill="auto"/>
            <w:vAlign w:val="center"/>
            <w:hideMark/>
          </w:tcPr>
          <w:p w14:paraId="1EF2F4EE"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r>
      <w:tr w:rsidR="00410908" w:rsidRPr="00260E03" w14:paraId="040E9757" w14:textId="77777777" w:rsidTr="00410908">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25BFB81"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3260" w:type="dxa"/>
            <w:tcBorders>
              <w:top w:val="nil"/>
              <w:left w:val="nil"/>
              <w:bottom w:val="single" w:sz="4" w:space="0" w:color="auto"/>
              <w:right w:val="single" w:sz="4" w:space="0" w:color="auto"/>
            </w:tcBorders>
            <w:shd w:val="clear" w:color="auto" w:fill="auto"/>
            <w:vAlign w:val="center"/>
            <w:hideMark/>
          </w:tcPr>
          <w:p w14:paraId="7DCC6604" w14:textId="77777777" w:rsidR="00260E03" w:rsidRPr="00260E03" w:rsidRDefault="00260E03" w:rsidP="00260E03">
            <w:pPr>
              <w:widowControl/>
              <w:jc w:val="left"/>
              <w:rPr>
                <w:rFonts w:ascii="Times New Roman" w:eastAsia="宋体" w:hAnsi="Times New Roman" w:cs="Times New Roman"/>
                <w:kern w:val="0"/>
                <w:sz w:val="22"/>
              </w:rPr>
            </w:pPr>
            <w:r w:rsidRPr="00260E03">
              <w:rPr>
                <w:rFonts w:ascii="Times New Roman" w:eastAsia="宋体" w:hAnsi="Times New Roman" w:cs="Times New Roman"/>
                <w:kern w:val="0"/>
                <w:sz w:val="22"/>
              </w:rPr>
              <w:t>北京航空航天大学沙河校区充电站</w:t>
            </w:r>
          </w:p>
        </w:tc>
        <w:tc>
          <w:tcPr>
            <w:tcW w:w="3003" w:type="dxa"/>
            <w:tcBorders>
              <w:top w:val="nil"/>
              <w:left w:val="nil"/>
              <w:bottom w:val="single" w:sz="4" w:space="0" w:color="auto"/>
              <w:right w:val="single" w:sz="4" w:space="0" w:color="auto"/>
            </w:tcBorders>
            <w:shd w:val="clear" w:color="auto" w:fill="auto"/>
            <w:vAlign w:val="center"/>
            <w:hideMark/>
          </w:tcPr>
          <w:p w14:paraId="2572A5B6" w14:textId="77777777" w:rsidR="00260E03" w:rsidRPr="00260E03" w:rsidRDefault="00260E03" w:rsidP="00260E03">
            <w:pPr>
              <w:widowControl/>
              <w:jc w:val="left"/>
              <w:rPr>
                <w:rFonts w:ascii="Times New Roman" w:eastAsia="宋体" w:hAnsi="Times New Roman" w:cs="Times New Roman"/>
                <w:kern w:val="0"/>
                <w:sz w:val="22"/>
              </w:rPr>
            </w:pPr>
            <w:proofErr w:type="gramStart"/>
            <w:r w:rsidRPr="00260E03">
              <w:rPr>
                <w:rFonts w:ascii="Times New Roman" w:eastAsia="宋体" w:hAnsi="Times New Roman" w:cs="Times New Roman"/>
                <w:kern w:val="0"/>
                <w:sz w:val="22"/>
              </w:rPr>
              <w:t>昌平区</w:t>
            </w:r>
            <w:proofErr w:type="gramEnd"/>
            <w:r w:rsidRPr="00260E03">
              <w:rPr>
                <w:rFonts w:ascii="Times New Roman" w:eastAsia="宋体" w:hAnsi="Times New Roman" w:cs="Times New Roman"/>
                <w:kern w:val="0"/>
                <w:sz w:val="22"/>
              </w:rPr>
              <w:t>沙河高教园南三街</w:t>
            </w:r>
            <w:r w:rsidRPr="00260E03">
              <w:rPr>
                <w:rFonts w:ascii="Times New Roman" w:eastAsia="宋体" w:hAnsi="Times New Roman" w:cs="Times New Roman"/>
                <w:kern w:val="0"/>
                <w:sz w:val="22"/>
              </w:rPr>
              <w:t>9</w:t>
            </w:r>
            <w:r w:rsidRPr="00260E03">
              <w:rPr>
                <w:rFonts w:ascii="Times New Roman" w:eastAsia="宋体" w:hAnsi="Times New Roman" w:cs="Times New Roman"/>
                <w:kern w:val="0"/>
                <w:sz w:val="22"/>
              </w:rPr>
              <w:t>号</w:t>
            </w:r>
          </w:p>
        </w:tc>
        <w:tc>
          <w:tcPr>
            <w:tcW w:w="1134" w:type="dxa"/>
            <w:tcBorders>
              <w:top w:val="nil"/>
              <w:left w:val="nil"/>
              <w:bottom w:val="single" w:sz="4" w:space="0" w:color="auto"/>
              <w:right w:val="single" w:sz="4" w:space="0" w:color="auto"/>
            </w:tcBorders>
            <w:shd w:val="clear" w:color="auto" w:fill="auto"/>
            <w:vAlign w:val="center"/>
            <w:hideMark/>
          </w:tcPr>
          <w:p w14:paraId="3A4BED24" w14:textId="77777777" w:rsidR="00260E03" w:rsidRPr="00260E03" w:rsidRDefault="00260E03" w:rsidP="00260E03">
            <w:pPr>
              <w:widowControl/>
              <w:jc w:val="center"/>
              <w:rPr>
                <w:rFonts w:ascii="Times New Roman" w:eastAsia="宋体" w:hAnsi="Times New Roman" w:cs="Times New Roman"/>
                <w:kern w:val="0"/>
                <w:sz w:val="22"/>
              </w:rPr>
            </w:pPr>
            <w:proofErr w:type="gramStart"/>
            <w:r w:rsidRPr="00260E03">
              <w:rPr>
                <w:rFonts w:ascii="Times New Roman" w:eastAsia="宋体" w:hAnsi="Times New Roman" w:cs="Times New Roman"/>
                <w:kern w:val="0"/>
                <w:sz w:val="22"/>
              </w:rPr>
              <w:t>昌平区</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0DD5567F"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4</w:t>
            </w:r>
          </w:p>
        </w:tc>
        <w:tc>
          <w:tcPr>
            <w:tcW w:w="993" w:type="dxa"/>
            <w:tcBorders>
              <w:top w:val="nil"/>
              <w:left w:val="nil"/>
              <w:bottom w:val="single" w:sz="4" w:space="0" w:color="auto"/>
              <w:right w:val="single" w:sz="4" w:space="0" w:color="auto"/>
            </w:tcBorders>
            <w:shd w:val="clear" w:color="auto" w:fill="auto"/>
            <w:vAlign w:val="center"/>
            <w:hideMark/>
          </w:tcPr>
          <w:p w14:paraId="4C640680"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3</w:t>
            </w:r>
          </w:p>
        </w:tc>
        <w:tc>
          <w:tcPr>
            <w:tcW w:w="850" w:type="dxa"/>
            <w:tcBorders>
              <w:top w:val="nil"/>
              <w:left w:val="nil"/>
              <w:bottom w:val="single" w:sz="4" w:space="0" w:color="auto"/>
              <w:right w:val="single" w:sz="4" w:space="0" w:color="auto"/>
            </w:tcBorders>
            <w:shd w:val="clear" w:color="auto" w:fill="auto"/>
            <w:vAlign w:val="center"/>
            <w:hideMark/>
          </w:tcPr>
          <w:p w14:paraId="345A3777" w14:textId="77777777" w:rsidR="00260E03" w:rsidRPr="00260E03" w:rsidRDefault="00260E03" w:rsidP="00260E03">
            <w:pPr>
              <w:widowControl/>
              <w:jc w:val="center"/>
              <w:rPr>
                <w:rFonts w:ascii="Times New Roman" w:eastAsia="宋体" w:hAnsi="Times New Roman" w:cs="Times New Roman"/>
                <w:kern w:val="0"/>
                <w:sz w:val="22"/>
              </w:rPr>
            </w:pPr>
            <w:r w:rsidRPr="00260E03">
              <w:rPr>
                <w:rFonts w:ascii="Times New Roman" w:eastAsia="宋体" w:hAnsi="Times New Roman" w:cs="Times New Roman"/>
                <w:kern w:val="0"/>
                <w:sz w:val="22"/>
              </w:rPr>
              <w:t>1</w:t>
            </w:r>
          </w:p>
        </w:tc>
      </w:tr>
    </w:tbl>
    <w:p w14:paraId="34232D9A" w14:textId="395A7780" w:rsidR="00A77D29" w:rsidRDefault="00A77D29" w:rsidP="000A0387">
      <w:pPr>
        <w:rPr>
          <w:rFonts w:ascii="宋体" w:eastAsia="宋体" w:hAnsi="宋体"/>
        </w:rPr>
      </w:pPr>
    </w:p>
    <w:p w14:paraId="5EA734E0" w14:textId="4FA46B3D" w:rsidR="00410908" w:rsidRDefault="00410908" w:rsidP="000A0387">
      <w:pPr>
        <w:rPr>
          <w:rFonts w:ascii="宋体" w:eastAsia="宋体" w:hAnsi="宋体"/>
        </w:rPr>
      </w:pPr>
    </w:p>
    <w:p w14:paraId="71B2D248" w14:textId="77777777" w:rsidR="00410908" w:rsidRPr="00260E03" w:rsidRDefault="00410908" w:rsidP="000A0387">
      <w:pPr>
        <w:rPr>
          <w:rFonts w:ascii="宋体" w:eastAsia="宋体" w:hAnsi="宋体"/>
        </w:rPr>
      </w:pPr>
    </w:p>
    <w:p w14:paraId="04A6EE6A" w14:textId="6FD9F583"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1</w:t>
      </w:r>
      <w:r>
        <w:rPr>
          <w:rFonts w:ascii="Times New Roman" w:eastAsia="宋体" w:hAnsi="Times New Roman" w:cs="Times New Roman"/>
          <w:b/>
          <w:sz w:val="28"/>
          <w:szCs w:val="28"/>
        </w:rPr>
        <w:t>3.</w:t>
      </w:r>
      <w:r w:rsidR="00A77D29" w:rsidRPr="00DB4094">
        <w:rPr>
          <w:rFonts w:ascii="Times New Roman" w:eastAsia="宋体" w:hAnsi="Times New Roman" w:cs="Times New Roman" w:hint="eastAsia"/>
          <w:b/>
          <w:sz w:val="28"/>
          <w:szCs w:val="28"/>
        </w:rPr>
        <w:t>北京萃林新能源科技有限公司</w:t>
      </w:r>
    </w:p>
    <w:tbl>
      <w:tblPr>
        <w:tblW w:w="9209" w:type="dxa"/>
        <w:jc w:val="center"/>
        <w:tblLook w:val="04A0" w:firstRow="1" w:lastRow="0" w:firstColumn="1" w:lastColumn="0" w:noHBand="0" w:noVBand="1"/>
      </w:tblPr>
      <w:tblGrid>
        <w:gridCol w:w="820"/>
        <w:gridCol w:w="2719"/>
        <w:gridCol w:w="2410"/>
        <w:gridCol w:w="920"/>
        <w:gridCol w:w="680"/>
        <w:gridCol w:w="951"/>
        <w:gridCol w:w="709"/>
      </w:tblGrid>
      <w:tr w:rsidR="00410908" w:rsidRPr="00410908" w14:paraId="783048D2" w14:textId="77777777" w:rsidTr="00410908">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F9558"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序号</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110F6"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站点名称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4657E"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65F21"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2FFC2BFD"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站点充电桩数量（</w:t>
            </w:r>
            <w:proofErr w:type="gramStart"/>
            <w:r w:rsidRPr="00410908">
              <w:rPr>
                <w:rFonts w:ascii="Times New Roman" w:eastAsia="宋体" w:hAnsi="Times New Roman" w:cs="Times New Roman"/>
                <w:b/>
                <w:bCs/>
                <w:color w:val="000000"/>
                <w:kern w:val="0"/>
                <w:sz w:val="22"/>
              </w:rPr>
              <w:t>个</w:t>
            </w:r>
            <w:proofErr w:type="gramEnd"/>
            <w:r w:rsidRPr="00410908">
              <w:rPr>
                <w:rFonts w:ascii="Times New Roman" w:eastAsia="宋体" w:hAnsi="Times New Roman" w:cs="Times New Roman"/>
                <w:b/>
                <w:bCs/>
                <w:color w:val="000000"/>
                <w:kern w:val="0"/>
                <w:sz w:val="22"/>
              </w:rPr>
              <w:t>）</w:t>
            </w:r>
          </w:p>
        </w:tc>
      </w:tr>
      <w:tr w:rsidR="00410908" w:rsidRPr="00410908" w14:paraId="34625AC9" w14:textId="77777777" w:rsidTr="00410908">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F669E2B"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14:paraId="4ECEB774"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B60C344"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A2FF7A5"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D3C5D2B"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2FCF0793"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功率区间</w:t>
            </w:r>
          </w:p>
        </w:tc>
      </w:tr>
      <w:tr w:rsidR="00410908" w:rsidRPr="00410908" w14:paraId="508C6A6A" w14:textId="77777777" w:rsidTr="00410908">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C419654"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14:paraId="3B30EF08"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4EC991"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C979A56"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0F08CD35"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51" w:type="dxa"/>
            <w:tcBorders>
              <w:top w:val="nil"/>
              <w:left w:val="nil"/>
              <w:bottom w:val="single" w:sz="4" w:space="0" w:color="auto"/>
              <w:right w:val="single" w:sz="4" w:space="0" w:color="auto"/>
            </w:tcBorders>
            <w:shd w:val="clear" w:color="auto" w:fill="auto"/>
            <w:vAlign w:val="center"/>
            <w:hideMark/>
          </w:tcPr>
          <w:p w14:paraId="5FB51663"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7kW</w:t>
            </w:r>
            <w:r w:rsidRPr="00410908">
              <w:rPr>
                <w:rFonts w:ascii="Times New Roman" w:eastAsia="宋体" w:hAnsi="Times New Roman" w:cs="Times New Roman"/>
                <w:b/>
                <w:bCs/>
                <w:color w:val="000000"/>
                <w:kern w:val="0"/>
                <w:sz w:val="22"/>
              </w:rPr>
              <w:t>及以下</w:t>
            </w:r>
          </w:p>
        </w:tc>
        <w:tc>
          <w:tcPr>
            <w:tcW w:w="709" w:type="dxa"/>
            <w:tcBorders>
              <w:top w:val="nil"/>
              <w:left w:val="nil"/>
              <w:bottom w:val="single" w:sz="4" w:space="0" w:color="auto"/>
              <w:right w:val="single" w:sz="4" w:space="0" w:color="auto"/>
            </w:tcBorders>
            <w:shd w:val="clear" w:color="auto" w:fill="auto"/>
            <w:vAlign w:val="center"/>
            <w:hideMark/>
          </w:tcPr>
          <w:p w14:paraId="4128AD48"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7kW</w:t>
            </w:r>
            <w:r w:rsidRPr="00410908">
              <w:rPr>
                <w:rFonts w:ascii="Times New Roman" w:eastAsia="宋体" w:hAnsi="Times New Roman" w:cs="Times New Roman"/>
                <w:b/>
                <w:bCs/>
                <w:color w:val="000000"/>
                <w:kern w:val="0"/>
                <w:sz w:val="22"/>
              </w:rPr>
              <w:t>以上</w:t>
            </w:r>
          </w:p>
        </w:tc>
      </w:tr>
      <w:tr w:rsidR="00410908" w:rsidRPr="00410908" w14:paraId="5ED13B23" w14:textId="77777777" w:rsidTr="00410908">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5DB3462"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1</w:t>
            </w:r>
          </w:p>
        </w:tc>
        <w:tc>
          <w:tcPr>
            <w:tcW w:w="2719" w:type="dxa"/>
            <w:tcBorders>
              <w:top w:val="nil"/>
              <w:left w:val="nil"/>
              <w:bottom w:val="single" w:sz="4" w:space="0" w:color="auto"/>
              <w:right w:val="single" w:sz="4" w:space="0" w:color="auto"/>
            </w:tcBorders>
            <w:shd w:val="clear" w:color="auto" w:fill="auto"/>
            <w:vAlign w:val="center"/>
            <w:hideMark/>
          </w:tcPr>
          <w:p w14:paraId="35755F35"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丰台区张仪村首钢二通产业园</w:t>
            </w:r>
            <w:proofErr w:type="gramStart"/>
            <w:r w:rsidRPr="00410908">
              <w:rPr>
                <w:rFonts w:ascii="Times New Roman" w:eastAsia="宋体" w:hAnsi="Times New Roman" w:cs="Times New Roman"/>
                <w:kern w:val="0"/>
                <w:sz w:val="22"/>
              </w:rPr>
              <w:t>萃</w:t>
            </w:r>
            <w:proofErr w:type="gramEnd"/>
            <w:r w:rsidRPr="00410908">
              <w:rPr>
                <w:rFonts w:ascii="Times New Roman" w:eastAsia="宋体" w:hAnsi="Times New Roman" w:cs="Times New Roman"/>
                <w:kern w:val="0"/>
                <w:sz w:val="22"/>
              </w:rPr>
              <w:t>林三站</w:t>
            </w:r>
          </w:p>
        </w:tc>
        <w:tc>
          <w:tcPr>
            <w:tcW w:w="2410" w:type="dxa"/>
            <w:tcBorders>
              <w:top w:val="nil"/>
              <w:left w:val="nil"/>
              <w:bottom w:val="single" w:sz="4" w:space="0" w:color="auto"/>
              <w:right w:val="single" w:sz="4" w:space="0" w:color="auto"/>
            </w:tcBorders>
            <w:shd w:val="clear" w:color="auto" w:fill="auto"/>
            <w:vAlign w:val="center"/>
            <w:hideMark/>
          </w:tcPr>
          <w:p w14:paraId="72D2324B"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卢沟桥街道张仪村路首钢二通产业园</w:t>
            </w:r>
          </w:p>
        </w:tc>
        <w:tc>
          <w:tcPr>
            <w:tcW w:w="920" w:type="dxa"/>
            <w:tcBorders>
              <w:top w:val="nil"/>
              <w:left w:val="nil"/>
              <w:bottom w:val="single" w:sz="4" w:space="0" w:color="auto"/>
              <w:right w:val="single" w:sz="4" w:space="0" w:color="auto"/>
            </w:tcBorders>
            <w:shd w:val="clear" w:color="auto" w:fill="auto"/>
            <w:vAlign w:val="center"/>
            <w:hideMark/>
          </w:tcPr>
          <w:p w14:paraId="04E05060"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丰台区</w:t>
            </w:r>
          </w:p>
        </w:tc>
        <w:tc>
          <w:tcPr>
            <w:tcW w:w="680" w:type="dxa"/>
            <w:tcBorders>
              <w:top w:val="nil"/>
              <w:left w:val="nil"/>
              <w:bottom w:val="single" w:sz="4" w:space="0" w:color="auto"/>
              <w:right w:val="single" w:sz="4" w:space="0" w:color="auto"/>
            </w:tcBorders>
            <w:shd w:val="clear" w:color="auto" w:fill="auto"/>
            <w:vAlign w:val="center"/>
            <w:hideMark/>
          </w:tcPr>
          <w:p w14:paraId="2C78205C"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4</w:t>
            </w:r>
          </w:p>
        </w:tc>
        <w:tc>
          <w:tcPr>
            <w:tcW w:w="951" w:type="dxa"/>
            <w:tcBorders>
              <w:top w:val="nil"/>
              <w:left w:val="nil"/>
              <w:bottom w:val="single" w:sz="4" w:space="0" w:color="auto"/>
              <w:right w:val="single" w:sz="4" w:space="0" w:color="auto"/>
            </w:tcBorders>
            <w:shd w:val="clear" w:color="auto" w:fill="auto"/>
            <w:vAlign w:val="center"/>
            <w:hideMark/>
          </w:tcPr>
          <w:p w14:paraId="177E26B7"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4</w:t>
            </w:r>
          </w:p>
        </w:tc>
        <w:tc>
          <w:tcPr>
            <w:tcW w:w="709" w:type="dxa"/>
            <w:tcBorders>
              <w:top w:val="nil"/>
              <w:left w:val="nil"/>
              <w:bottom w:val="single" w:sz="4" w:space="0" w:color="auto"/>
              <w:right w:val="single" w:sz="4" w:space="0" w:color="auto"/>
            </w:tcBorders>
            <w:shd w:val="clear" w:color="auto" w:fill="auto"/>
            <w:vAlign w:val="center"/>
            <w:hideMark/>
          </w:tcPr>
          <w:p w14:paraId="5DA00449"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0</w:t>
            </w:r>
          </w:p>
        </w:tc>
      </w:tr>
      <w:tr w:rsidR="00410908" w:rsidRPr="00410908" w14:paraId="56A2030D" w14:textId="77777777" w:rsidTr="00410908">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D686A8"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2</w:t>
            </w:r>
          </w:p>
        </w:tc>
        <w:tc>
          <w:tcPr>
            <w:tcW w:w="2719" w:type="dxa"/>
            <w:tcBorders>
              <w:top w:val="nil"/>
              <w:left w:val="nil"/>
              <w:bottom w:val="single" w:sz="4" w:space="0" w:color="auto"/>
              <w:right w:val="single" w:sz="4" w:space="0" w:color="auto"/>
            </w:tcBorders>
            <w:shd w:val="clear" w:color="auto" w:fill="auto"/>
            <w:vAlign w:val="center"/>
            <w:hideMark/>
          </w:tcPr>
          <w:p w14:paraId="0FF8A5D0"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丰台区张仪村首钢二通产业园</w:t>
            </w:r>
            <w:proofErr w:type="gramStart"/>
            <w:r w:rsidRPr="00410908">
              <w:rPr>
                <w:rFonts w:ascii="Times New Roman" w:eastAsia="宋体" w:hAnsi="Times New Roman" w:cs="Times New Roman"/>
                <w:kern w:val="0"/>
                <w:sz w:val="22"/>
              </w:rPr>
              <w:t>萃</w:t>
            </w:r>
            <w:proofErr w:type="gramEnd"/>
            <w:r w:rsidRPr="00410908">
              <w:rPr>
                <w:rFonts w:ascii="Times New Roman" w:eastAsia="宋体" w:hAnsi="Times New Roman" w:cs="Times New Roman"/>
                <w:kern w:val="0"/>
                <w:sz w:val="22"/>
              </w:rPr>
              <w:t>林二站</w:t>
            </w:r>
          </w:p>
        </w:tc>
        <w:tc>
          <w:tcPr>
            <w:tcW w:w="2410" w:type="dxa"/>
            <w:tcBorders>
              <w:top w:val="nil"/>
              <w:left w:val="nil"/>
              <w:bottom w:val="single" w:sz="4" w:space="0" w:color="auto"/>
              <w:right w:val="single" w:sz="4" w:space="0" w:color="auto"/>
            </w:tcBorders>
            <w:shd w:val="clear" w:color="auto" w:fill="auto"/>
            <w:vAlign w:val="center"/>
            <w:hideMark/>
          </w:tcPr>
          <w:p w14:paraId="50FDDAAD"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卢沟桥街道张仪村路首钢二通产业园</w:t>
            </w:r>
          </w:p>
        </w:tc>
        <w:tc>
          <w:tcPr>
            <w:tcW w:w="920" w:type="dxa"/>
            <w:tcBorders>
              <w:top w:val="nil"/>
              <w:left w:val="nil"/>
              <w:bottom w:val="single" w:sz="4" w:space="0" w:color="auto"/>
              <w:right w:val="single" w:sz="4" w:space="0" w:color="auto"/>
            </w:tcBorders>
            <w:shd w:val="clear" w:color="auto" w:fill="auto"/>
            <w:vAlign w:val="center"/>
            <w:hideMark/>
          </w:tcPr>
          <w:p w14:paraId="35BB0EF1"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丰台区</w:t>
            </w:r>
          </w:p>
        </w:tc>
        <w:tc>
          <w:tcPr>
            <w:tcW w:w="680" w:type="dxa"/>
            <w:tcBorders>
              <w:top w:val="nil"/>
              <w:left w:val="nil"/>
              <w:bottom w:val="single" w:sz="4" w:space="0" w:color="auto"/>
              <w:right w:val="single" w:sz="4" w:space="0" w:color="auto"/>
            </w:tcBorders>
            <w:shd w:val="clear" w:color="auto" w:fill="auto"/>
            <w:vAlign w:val="center"/>
            <w:hideMark/>
          </w:tcPr>
          <w:p w14:paraId="64390333"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2</w:t>
            </w:r>
          </w:p>
        </w:tc>
        <w:tc>
          <w:tcPr>
            <w:tcW w:w="951" w:type="dxa"/>
            <w:tcBorders>
              <w:top w:val="nil"/>
              <w:left w:val="nil"/>
              <w:bottom w:val="single" w:sz="4" w:space="0" w:color="auto"/>
              <w:right w:val="single" w:sz="4" w:space="0" w:color="auto"/>
            </w:tcBorders>
            <w:shd w:val="clear" w:color="auto" w:fill="auto"/>
            <w:vAlign w:val="center"/>
            <w:hideMark/>
          </w:tcPr>
          <w:p w14:paraId="7A3C9896"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2</w:t>
            </w:r>
          </w:p>
        </w:tc>
        <w:tc>
          <w:tcPr>
            <w:tcW w:w="709" w:type="dxa"/>
            <w:tcBorders>
              <w:top w:val="nil"/>
              <w:left w:val="nil"/>
              <w:bottom w:val="single" w:sz="4" w:space="0" w:color="auto"/>
              <w:right w:val="single" w:sz="4" w:space="0" w:color="auto"/>
            </w:tcBorders>
            <w:shd w:val="clear" w:color="auto" w:fill="auto"/>
            <w:vAlign w:val="center"/>
            <w:hideMark/>
          </w:tcPr>
          <w:p w14:paraId="01B6A343"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0</w:t>
            </w:r>
          </w:p>
        </w:tc>
      </w:tr>
      <w:tr w:rsidR="00410908" w:rsidRPr="00410908" w14:paraId="1F783F20" w14:textId="77777777" w:rsidTr="00410908">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5BEF08"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3</w:t>
            </w:r>
          </w:p>
        </w:tc>
        <w:tc>
          <w:tcPr>
            <w:tcW w:w="2719" w:type="dxa"/>
            <w:tcBorders>
              <w:top w:val="nil"/>
              <w:left w:val="nil"/>
              <w:bottom w:val="single" w:sz="4" w:space="0" w:color="auto"/>
              <w:right w:val="single" w:sz="4" w:space="0" w:color="auto"/>
            </w:tcBorders>
            <w:shd w:val="clear" w:color="auto" w:fill="auto"/>
            <w:vAlign w:val="center"/>
            <w:hideMark/>
          </w:tcPr>
          <w:p w14:paraId="01EDC034"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丰台区张仪村首钢二通产业园</w:t>
            </w:r>
            <w:proofErr w:type="gramStart"/>
            <w:r w:rsidRPr="00410908">
              <w:rPr>
                <w:rFonts w:ascii="Times New Roman" w:eastAsia="宋体" w:hAnsi="Times New Roman" w:cs="Times New Roman"/>
                <w:kern w:val="0"/>
                <w:sz w:val="22"/>
              </w:rPr>
              <w:t>萃</w:t>
            </w:r>
            <w:proofErr w:type="gramEnd"/>
            <w:r w:rsidRPr="00410908">
              <w:rPr>
                <w:rFonts w:ascii="Times New Roman" w:eastAsia="宋体" w:hAnsi="Times New Roman" w:cs="Times New Roman"/>
                <w:kern w:val="0"/>
                <w:sz w:val="22"/>
              </w:rPr>
              <w:t>林一站</w:t>
            </w:r>
          </w:p>
        </w:tc>
        <w:tc>
          <w:tcPr>
            <w:tcW w:w="2410" w:type="dxa"/>
            <w:tcBorders>
              <w:top w:val="nil"/>
              <w:left w:val="nil"/>
              <w:bottom w:val="single" w:sz="4" w:space="0" w:color="auto"/>
              <w:right w:val="single" w:sz="4" w:space="0" w:color="auto"/>
            </w:tcBorders>
            <w:shd w:val="clear" w:color="auto" w:fill="auto"/>
            <w:vAlign w:val="center"/>
            <w:hideMark/>
          </w:tcPr>
          <w:p w14:paraId="18F34A82"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卢沟桥街道张仪村路首钢二通产业园</w:t>
            </w:r>
          </w:p>
        </w:tc>
        <w:tc>
          <w:tcPr>
            <w:tcW w:w="920" w:type="dxa"/>
            <w:tcBorders>
              <w:top w:val="nil"/>
              <w:left w:val="nil"/>
              <w:bottom w:val="single" w:sz="4" w:space="0" w:color="auto"/>
              <w:right w:val="single" w:sz="4" w:space="0" w:color="auto"/>
            </w:tcBorders>
            <w:shd w:val="clear" w:color="auto" w:fill="auto"/>
            <w:vAlign w:val="center"/>
            <w:hideMark/>
          </w:tcPr>
          <w:p w14:paraId="487E18DF"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丰台区</w:t>
            </w:r>
          </w:p>
        </w:tc>
        <w:tc>
          <w:tcPr>
            <w:tcW w:w="680" w:type="dxa"/>
            <w:tcBorders>
              <w:top w:val="nil"/>
              <w:left w:val="nil"/>
              <w:bottom w:val="single" w:sz="4" w:space="0" w:color="auto"/>
              <w:right w:val="single" w:sz="4" w:space="0" w:color="auto"/>
            </w:tcBorders>
            <w:shd w:val="clear" w:color="auto" w:fill="auto"/>
            <w:vAlign w:val="center"/>
            <w:hideMark/>
          </w:tcPr>
          <w:p w14:paraId="288D03F8"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2</w:t>
            </w:r>
          </w:p>
        </w:tc>
        <w:tc>
          <w:tcPr>
            <w:tcW w:w="951" w:type="dxa"/>
            <w:tcBorders>
              <w:top w:val="nil"/>
              <w:left w:val="nil"/>
              <w:bottom w:val="single" w:sz="4" w:space="0" w:color="auto"/>
              <w:right w:val="single" w:sz="4" w:space="0" w:color="auto"/>
            </w:tcBorders>
            <w:shd w:val="clear" w:color="auto" w:fill="auto"/>
            <w:vAlign w:val="center"/>
            <w:hideMark/>
          </w:tcPr>
          <w:p w14:paraId="44DE1C95"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2</w:t>
            </w:r>
          </w:p>
        </w:tc>
        <w:tc>
          <w:tcPr>
            <w:tcW w:w="709" w:type="dxa"/>
            <w:tcBorders>
              <w:top w:val="nil"/>
              <w:left w:val="nil"/>
              <w:bottom w:val="single" w:sz="4" w:space="0" w:color="auto"/>
              <w:right w:val="single" w:sz="4" w:space="0" w:color="auto"/>
            </w:tcBorders>
            <w:shd w:val="clear" w:color="auto" w:fill="auto"/>
            <w:vAlign w:val="center"/>
            <w:hideMark/>
          </w:tcPr>
          <w:p w14:paraId="17FB51A7"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0</w:t>
            </w:r>
          </w:p>
        </w:tc>
      </w:tr>
    </w:tbl>
    <w:p w14:paraId="28B14697" w14:textId="27B1E572"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1</w:t>
      </w:r>
      <w:r>
        <w:rPr>
          <w:rFonts w:ascii="Times New Roman" w:eastAsia="宋体" w:hAnsi="Times New Roman" w:cs="Times New Roman"/>
          <w:b/>
          <w:sz w:val="28"/>
          <w:szCs w:val="28"/>
        </w:rPr>
        <w:t>4.</w:t>
      </w:r>
      <w:r w:rsidR="00A77D29" w:rsidRPr="00DB4094">
        <w:rPr>
          <w:rFonts w:ascii="Times New Roman" w:eastAsia="宋体" w:hAnsi="Times New Roman" w:cs="Times New Roman" w:hint="eastAsia"/>
          <w:b/>
          <w:sz w:val="28"/>
          <w:szCs w:val="28"/>
        </w:rPr>
        <w:t>北京小鹏汽车有限公司</w:t>
      </w:r>
    </w:p>
    <w:tbl>
      <w:tblPr>
        <w:tblW w:w="9660" w:type="dxa"/>
        <w:jc w:val="center"/>
        <w:tblLook w:val="04A0" w:firstRow="1" w:lastRow="0" w:firstColumn="1" w:lastColumn="0" w:noHBand="0" w:noVBand="1"/>
      </w:tblPr>
      <w:tblGrid>
        <w:gridCol w:w="820"/>
        <w:gridCol w:w="3003"/>
        <w:gridCol w:w="2577"/>
        <w:gridCol w:w="920"/>
        <w:gridCol w:w="680"/>
        <w:gridCol w:w="926"/>
        <w:gridCol w:w="734"/>
      </w:tblGrid>
      <w:tr w:rsidR="00410908" w:rsidRPr="00410908" w14:paraId="2E22188E" w14:textId="77777777" w:rsidTr="00410908">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8EDD4"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序号</w:t>
            </w:r>
          </w:p>
        </w:tc>
        <w:tc>
          <w:tcPr>
            <w:tcW w:w="3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78C6B2"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站点名称</w:t>
            </w:r>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B44A0"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47D2C"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2AB2F307"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站点充电桩数量（</w:t>
            </w:r>
            <w:proofErr w:type="gramStart"/>
            <w:r w:rsidRPr="00410908">
              <w:rPr>
                <w:rFonts w:ascii="Times New Roman" w:eastAsia="宋体" w:hAnsi="Times New Roman" w:cs="Times New Roman"/>
                <w:b/>
                <w:bCs/>
                <w:color w:val="000000"/>
                <w:kern w:val="0"/>
                <w:sz w:val="22"/>
              </w:rPr>
              <w:t>个</w:t>
            </w:r>
            <w:proofErr w:type="gramEnd"/>
            <w:r w:rsidRPr="00410908">
              <w:rPr>
                <w:rFonts w:ascii="Times New Roman" w:eastAsia="宋体" w:hAnsi="Times New Roman" w:cs="Times New Roman"/>
                <w:b/>
                <w:bCs/>
                <w:color w:val="000000"/>
                <w:kern w:val="0"/>
                <w:sz w:val="22"/>
              </w:rPr>
              <w:t>）</w:t>
            </w:r>
          </w:p>
        </w:tc>
      </w:tr>
      <w:tr w:rsidR="00410908" w:rsidRPr="00410908" w14:paraId="155A3332" w14:textId="77777777" w:rsidTr="00410908">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D14BE39"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14:paraId="4FD28B37"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5B339638"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516C8FE"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3629B2A2"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78B6BC14"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功率区间</w:t>
            </w:r>
          </w:p>
        </w:tc>
      </w:tr>
      <w:tr w:rsidR="00410908" w:rsidRPr="00410908" w14:paraId="33FCBB5C" w14:textId="77777777" w:rsidTr="00410908">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06AB63E"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14:paraId="58DE4163"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617F5D23"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E24F050"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1A241CC9"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26" w:type="dxa"/>
            <w:tcBorders>
              <w:top w:val="nil"/>
              <w:left w:val="nil"/>
              <w:bottom w:val="single" w:sz="4" w:space="0" w:color="auto"/>
              <w:right w:val="single" w:sz="4" w:space="0" w:color="auto"/>
            </w:tcBorders>
            <w:shd w:val="clear" w:color="auto" w:fill="auto"/>
            <w:vAlign w:val="center"/>
            <w:hideMark/>
          </w:tcPr>
          <w:p w14:paraId="7670F7E6"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7kW</w:t>
            </w:r>
            <w:r w:rsidRPr="00410908">
              <w:rPr>
                <w:rFonts w:ascii="Times New Roman" w:eastAsia="宋体" w:hAnsi="Times New Roman" w:cs="Times New Roman"/>
                <w:b/>
                <w:bCs/>
                <w:color w:val="000000"/>
                <w:kern w:val="0"/>
                <w:sz w:val="22"/>
              </w:rPr>
              <w:t>及以下</w:t>
            </w:r>
          </w:p>
        </w:tc>
        <w:tc>
          <w:tcPr>
            <w:tcW w:w="734" w:type="dxa"/>
            <w:tcBorders>
              <w:top w:val="nil"/>
              <w:left w:val="nil"/>
              <w:bottom w:val="single" w:sz="4" w:space="0" w:color="auto"/>
              <w:right w:val="single" w:sz="4" w:space="0" w:color="auto"/>
            </w:tcBorders>
            <w:shd w:val="clear" w:color="auto" w:fill="auto"/>
            <w:vAlign w:val="center"/>
            <w:hideMark/>
          </w:tcPr>
          <w:p w14:paraId="66E32B30"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7kW</w:t>
            </w:r>
            <w:r w:rsidRPr="00410908">
              <w:rPr>
                <w:rFonts w:ascii="Times New Roman" w:eastAsia="宋体" w:hAnsi="Times New Roman" w:cs="Times New Roman"/>
                <w:b/>
                <w:bCs/>
                <w:color w:val="000000"/>
                <w:kern w:val="0"/>
                <w:sz w:val="22"/>
              </w:rPr>
              <w:t>以上</w:t>
            </w:r>
          </w:p>
        </w:tc>
      </w:tr>
      <w:tr w:rsidR="00410908" w:rsidRPr="00410908" w14:paraId="40EBB357" w14:textId="77777777" w:rsidTr="00410908">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AC99FC"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1</w:t>
            </w:r>
          </w:p>
        </w:tc>
        <w:tc>
          <w:tcPr>
            <w:tcW w:w="3003" w:type="dxa"/>
            <w:tcBorders>
              <w:top w:val="nil"/>
              <w:left w:val="nil"/>
              <w:bottom w:val="single" w:sz="4" w:space="0" w:color="auto"/>
              <w:right w:val="single" w:sz="4" w:space="0" w:color="auto"/>
            </w:tcBorders>
            <w:shd w:val="clear" w:color="auto" w:fill="auto"/>
            <w:vAlign w:val="center"/>
            <w:hideMark/>
          </w:tcPr>
          <w:p w14:paraId="559BF8B1"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小鹏超级充电站（北京小米科技园）</w:t>
            </w:r>
          </w:p>
        </w:tc>
        <w:tc>
          <w:tcPr>
            <w:tcW w:w="2577" w:type="dxa"/>
            <w:tcBorders>
              <w:top w:val="nil"/>
              <w:left w:val="nil"/>
              <w:bottom w:val="single" w:sz="4" w:space="0" w:color="auto"/>
              <w:right w:val="single" w:sz="4" w:space="0" w:color="auto"/>
            </w:tcBorders>
            <w:shd w:val="clear" w:color="auto" w:fill="auto"/>
            <w:vAlign w:val="center"/>
            <w:hideMark/>
          </w:tcPr>
          <w:p w14:paraId="5BA07538"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安宁庄路上第</w:t>
            </w:r>
            <w:proofErr w:type="spellStart"/>
            <w:r w:rsidRPr="00410908">
              <w:rPr>
                <w:rFonts w:ascii="Times New Roman" w:eastAsia="宋体" w:hAnsi="Times New Roman" w:cs="Times New Roman"/>
                <w:kern w:val="0"/>
                <w:sz w:val="22"/>
              </w:rPr>
              <w:t>moma</w:t>
            </w:r>
            <w:proofErr w:type="spellEnd"/>
            <w:r w:rsidRPr="00410908">
              <w:rPr>
                <w:rFonts w:ascii="Times New Roman" w:eastAsia="宋体" w:hAnsi="Times New Roman" w:cs="Times New Roman"/>
                <w:kern w:val="0"/>
                <w:sz w:val="22"/>
              </w:rPr>
              <w:t>北邻</w:t>
            </w:r>
          </w:p>
        </w:tc>
        <w:tc>
          <w:tcPr>
            <w:tcW w:w="920" w:type="dxa"/>
            <w:tcBorders>
              <w:top w:val="nil"/>
              <w:left w:val="nil"/>
              <w:bottom w:val="single" w:sz="4" w:space="0" w:color="auto"/>
              <w:right w:val="single" w:sz="4" w:space="0" w:color="auto"/>
            </w:tcBorders>
            <w:shd w:val="clear" w:color="auto" w:fill="auto"/>
            <w:vAlign w:val="center"/>
            <w:hideMark/>
          </w:tcPr>
          <w:p w14:paraId="35BDCACC"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4D19CBB3"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39</w:t>
            </w:r>
          </w:p>
        </w:tc>
        <w:tc>
          <w:tcPr>
            <w:tcW w:w="926" w:type="dxa"/>
            <w:tcBorders>
              <w:top w:val="nil"/>
              <w:left w:val="nil"/>
              <w:bottom w:val="single" w:sz="4" w:space="0" w:color="auto"/>
              <w:right w:val="single" w:sz="4" w:space="0" w:color="auto"/>
            </w:tcBorders>
            <w:shd w:val="clear" w:color="auto" w:fill="auto"/>
            <w:vAlign w:val="center"/>
            <w:hideMark/>
          </w:tcPr>
          <w:p w14:paraId="71A878D4"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38</w:t>
            </w:r>
          </w:p>
        </w:tc>
        <w:tc>
          <w:tcPr>
            <w:tcW w:w="734" w:type="dxa"/>
            <w:tcBorders>
              <w:top w:val="nil"/>
              <w:left w:val="nil"/>
              <w:bottom w:val="single" w:sz="4" w:space="0" w:color="auto"/>
              <w:right w:val="single" w:sz="4" w:space="0" w:color="auto"/>
            </w:tcBorders>
            <w:shd w:val="clear" w:color="auto" w:fill="auto"/>
            <w:vAlign w:val="center"/>
            <w:hideMark/>
          </w:tcPr>
          <w:p w14:paraId="67303EF2"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1</w:t>
            </w:r>
          </w:p>
        </w:tc>
      </w:tr>
    </w:tbl>
    <w:p w14:paraId="680BD058" w14:textId="39259036"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1</w:t>
      </w:r>
      <w:r>
        <w:rPr>
          <w:rFonts w:ascii="Times New Roman" w:eastAsia="宋体" w:hAnsi="Times New Roman" w:cs="Times New Roman"/>
          <w:b/>
          <w:sz w:val="28"/>
          <w:szCs w:val="28"/>
        </w:rPr>
        <w:t>5.</w:t>
      </w:r>
      <w:proofErr w:type="gramStart"/>
      <w:r w:rsidR="00A77D29" w:rsidRPr="00DB4094">
        <w:rPr>
          <w:rFonts w:ascii="Times New Roman" w:eastAsia="宋体" w:hAnsi="Times New Roman" w:cs="Times New Roman" w:hint="eastAsia"/>
          <w:b/>
          <w:sz w:val="28"/>
          <w:szCs w:val="28"/>
        </w:rPr>
        <w:t>北京零网盛世</w:t>
      </w:r>
      <w:proofErr w:type="gramEnd"/>
      <w:r w:rsidR="00A77D29" w:rsidRPr="00DB4094">
        <w:rPr>
          <w:rFonts w:ascii="Times New Roman" w:eastAsia="宋体" w:hAnsi="Times New Roman" w:cs="Times New Roman" w:hint="eastAsia"/>
          <w:b/>
          <w:sz w:val="28"/>
          <w:szCs w:val="28"/>
        </w:rPr>
        <w:t>商贸有限公司</w:t>
      </w:r>
    </w:p>
    <w:tbl>
      <w:tblPr>
        <w:tblW w:w="9634" w:type="dxa"/>
        <w:jc w:val="center"/>
        <w:tblLook w:val="04A0" w:firstRow="1" w:lastRow="0" w:firstColumn="1" w:lastColumn="0" w:noHBand="0" w:noVBand="1"/>
      </w:tblPr>
      <w:tblGrid>
        <w:gridCol w:w="820"/>
        <w:gridCol w:w="2719"/>
        <w:gridCol w:w="2835"/>
        <w:gridCol w:w="920"/>
        <w:gridCol w:w="680"/>
        <w:gridCol w:w="952"/>
        <w:gridCol w:w="708"/>
      </w:tblGrid>
      <w:tr w:rsidR="00410908" w:rsidRPr="00410908" w14:paraId="5F94523A" w14:textId="77777777" w:rsidTr="00410908">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6E07A"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序号</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E82FB"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站点名称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3CF25"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E90DD"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48B840A2"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站点充电桩数量（</w:t>
            </w:r>
            <w:proofErr w:type="gramStart"/>
            <w:r w:rsidRPr="00410908">
              <w:rPr>
                <w:rFonts w:ascii="Times New Roman" w:eastAsia="宋体" w:hAnsi="Times New Roman" w:cs="Times New Roman"/>
                <w:b/>
                <w:bCs/>
                <w:color w:val="000000"/>
                <w:kern w:val="0"/>
                <w:sz w:val="22"/>
              </w:rPr>
              <w:t>个</w:t>
            </w:r>
            <w:proofErr w:type="gramEnd"/>
            <w:r w:rsidRPr="00410908">
              <w:rPr>
                <w:rFonts w:ascii="Times New Roman" w:eastAsia="宋体" w:hAnsi="Times New Roman" w:cs="Times New Roman"/>
                <w:b/>
                <w:bCs/>
                <w:color w:val="000000"/>
                <w:kern w:val="0"/>
                <w:sz w:val="22"/>
              </w:rPr>
              <w:t>）</w:t>
            </w:r>
          </w:p>
        </w:tc>
      </w:tr>
      <w:tr w:rsidR="00410908" w:rsidRPr="00410908" w14:paraId="15A15CC5" w14:textId="77777777" w:rsidTr="00410908">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82370EE"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14:paraId="62B04FF2"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0F7EFED"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2BC17FC"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64F103EC"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0D306BB9"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功率区间</w:t>
            </w:r>
          </w:p>
        </w:tc>
      </w:tr>
      <w:tr w:rsidR="00410908" w:rsidRPr="00410908" w14:paraId="53EAAF63" w14:textId="77777777" w:rsidTr="00BA05C8">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A70ACC2"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14:paraId="7FA07B58"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AA8DC40"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B1651B3"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324920B0" w14:textId="77777777" w:rsidR="00410908" w:rsidRPr="00410908" w:rsidRDefault="00410908" w:rsidP="00410908">
            <w:pPr>
              <w:widowControl/>
              <w:jc w:val="left"/>
              <w:rPr>
                <w:rFonts w:ascii="Times New Roman" w:eastAsia="宋体" w:hAnsi="Times New Roman" w:cs="Times New Roman"/>
                <w:b/>
                <w:bCs/>
                <w:color w:val="000000"/>
                <w:kern w:val="0"/>
                <w:sz w:val="22"/>
              </w:rPr>
            </w:pPr>
          </w:p>
        </w:tc>
        <w:tc>
          <w:tcPr>
            <w:tcW w:w="952" w:type="dxa"/>
            <w:tcBorders>
              <w:top w:val="nil"/>
              <w:left w:val="nil"/>
              <w:bottom w:val="single" w:sz="4" w:space="0" w:color="auto"/>
              <w:right w:val="single" w:sz="4" w:space="0" w:color="auto"/>
            </w:tcBorders>
            <w:shd w:val="clear" w:color="auto" w:fill="auto"/>
            <w:vAlign w:val="center"/>
            <w:hideMark/>
          </w:tcPr>
          <w:p w14:paraId="3A77BF8D"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7kW</w:t>
            </w:r>
            <w:r w:rsidRPr="00410908">
              <w:rPr>
                <w:rFonts w:ascii="Times New Roman" w:eastAsia="宋体" w:hAnsi="Times New Roman" w:cs="Times New Roman"/>
                <w:b/>
                <w:bCs/>
                <w:color w:val="000000"/>
                <w:kern w:val="0"/>
                <w:sz w:val="22"/>
              </w:rPr>
              <w:t>及以下</w:t>
            </w:r>
          </w:p>
        </w:tc>
        <w:tc>
          <w:tcPr>
            <w:tcW w:w="708" w:type="dxa"/>
            <w:tcBorders>
              <w:top w:val="nil"/>
              <w:left w:val="nil"/>
              <w:bottom w:val="single" w:sz="4" w:space="0" w:color="auto"/>
              <w:right w:val="single" w:sz="4" w:space="0" w:color="auto"/>
            </w:tcBorders>
            <w:shd w:val="clear" w:color="auto" w:fill="auto"/>
            <w:vAlign w:val="center"/>
            <w:hideMark/>
          </w:tcPr>
          <w:p w14:paraId="1EFC663B" w14:textId="77777777" w:rsidR="00410908" w:rsidRPr="00410908" w:rsidRDefault="00410908" w:rsidP="00410908">
            <w:pPr>
              <w:widowControl/>
              <w:jc w:val="center"/>
              <w:rPr>
                <w:rFonts w:ascii="Times New Roman" w:eastAsia="宋体" w:hAnsi="Times New Roman" w:cs="Times New Roman"/>
                <w:b/>
                <w:bCs/>
                <w:color w:val="000000"/>
                <w:kern w:val="0"/>
                <w:sz w:val="22"/>
              </w:rPr>
            </w:pPr>
            <w:r w:rsidRPr="00410908">
              <w:rPr>
                <w:rFonts w:ascii="Times New Roman" w:eastAsia="宋体" w:hAnsi="Times New Roman" w:cs="Times New Roman"/>
                <w:b/>
                <w:bCs/>
                <w:color w:val="000000"/>
                <w:kern w:val="0"/>
                <w:sz w:val="22"/>
              </w:rPr>
              <w:t>7kW</w:t>
            </w:r>
            <w:r w:rsidRPr="00410908">
              <w:rPr>
                <w:rFonts w:ascii="Times New Roman" w:eastAsia="宋体" w:hAnsi="Times New Roman" w:cs="Times New Roman"/>
                <w:b/>
                <w:bCs/>
                <w:color w:val="000000"/>
                <w:kern w:val="0"/>
                <w:sz w:val="22"/>
              </w:rPr>
              <w:t>以上</w:t>
            </w:r>
          </w:p>
        </w:tc>
      </w:tr>
      <w:tr w:rsidR="00410908" w:rsidRPr="00410908" w14:paraId="5ADE1537" w14:textId="77777777" w:rsidTr="00BA05C8">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D574D84"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1</w:t>
            </w:r>
          </w:p>
        </w:tc>
        <w:tc>
          <w:tcPr>
            <w:tcW w:w="2719" w:type="dxa"/>
            <w:tcBorders>
              <w:top w:val="nil"/>
              <w:left w:val="nil"/>
              <w:bottom w:val="single" w:sz="4" w:space="0" w:color="auto"/>
              <w:right w:val="single" w:sz="4" w:space="0" w:color="auto"/>
            </w:tcBorders>
            <w:shd w:val="clear" w:color="auto" w:fill="auto"/>
            <w:vAlign w:val="center"/>
            <w:hideMark/>
          </w:tcPr>
          <w:p w14:paraId="4945B804"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东城区华夏出版社（内部）</w:t>
            </w:r>
            <w:proofErr w:type="gramStart"/>
            <w:r w:rsidRPr="00410908">
              <w:rPr>
                <w:rFonts w:ascii="Times New Roman" w:eastAsia="宋体" w:hAnsi="Times New Roman" w:cs="Times New Roman"/>
                <w:kern w:val="0"/>
                <w:sz w:val="22"/>
              </w:rPr>
              <w:t>优易充</w:t>
            </w:r>
            <w:proofErr w:type="gramEnd"/>
            <w:r w:rsidRPr="00410908">
              <w:rPr>
                <w:rFonts w:ascii="Times New Roman" w:eastAsia="宋体" w:hAnsi="Times New Roman" w:cs="Times New Roman"/>
                <w:kern w:val="0"/>
                <w:sz w:val="22"/>
              </w:rPr>
              <w:t>小站</w:t>
            </w:r>
          </w:p>
        </w:tc>
        <w:tc>
          <w:tcPr>
            <w:tcW w:w="2835" w:type="dxa"/>
            <w:tcBorders>
              <w:top w:val="nil"/>
              <w:left w:val="nil"/>
              <w:bottom w:val="single" w:sz="4" w:space="0" w:color="auto"/>
              <w:right w:val="single" w:sz="4" w:space="0" w:color="auto"/>
            </w:tcBorders>
            <w:shd w:val="clear" w:color="auto" w:fill="auto"/>
            <w:vAlign w:val="center"/>
            <w:hideMark/>
          </w:tcPr>
          <w:p w14:paraId="12B13D0F" w14:textId="77777777" w:rsidR="00410908" w:rsidRPr="00410908" w:rsidRDefault="00410908" w:rsidP="00410908">
            <w:pPr>
              <w:widowControl/>
              <w:jc w:val="left"/>
              <w:rPr>
                <w:rFonts w:ascii="Times New Roman" w:eastAsia="宋体" w:hAnsi="Times New Roman" w:cs="Times New Roman"/>
                <w:kern w:val="0"/>
                <w:sz w:val="22"/>
              </w:rPr>
            </w:pPr>
            <w:r w:rsidRPr="00410908">
              <w:rPr>
                <w:rFonts w:ascii="Times New Roman" w:eastAsia="宋体" w:hAnsi="Times New Roman" w:cs="Times New Roman"/>
                <w:kern w:val="0"/>
                <w:sz w:val="22"/>
              </w:rPr>
              <w:t>东城区东直门外香河园北里</w:t>
            </w:r>
            <w:r w:rsidRPr="00410908">
              <w:rPr>
                <w:rFonts w:ascii="Times New Roman" w:eastAsia="宋体" w:hAnsi="Times New Roman" w:cs="Times New Roman"/>
                <w:kern w:val="0"/>
                <w:sz w:val="22"/>
              </w:rPr>
              <w:t>4</w:t>
            </w:r>
            <w:r w:rsidRPr="00410908">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3480267E"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东城区</w:t>
            </w:r>
          </w:p>
        </w:tc>
        <w:tc>
          <w:tcPr>
            <w:tcW w:w="680" w:type="dxa"/>
            <w:tcBorders>
              <w:top w:val="nil"/>
              <w:left w:val="nil"/>
              <w:bottom w:val="single" w:sz="4" w:space="0" w:color="auto"/>
              <w:right w:val="single" w:sz="4" w:space="0" w:color="auto"/>
            </w:tcBorders>
            <w:shd w:val="clear" w:color="auto" w:fill="auto"/>
            <w:vAlign w:val="center"/>
            <w:hideMark/>
          </w:tcPr>
          <w:p w14:paraId="33517289"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2</w:t>
            </w:r>
          </w:p>
        </w:tc>
        <w:tc>
          <w:tcPr>
            <w:tcW w:w="952" w:type="dxa"/>
            <w:tcBorders>
              <w:top w:val="nil"/>
              <w:left w:val="nil"/>
              <w:bottom w:val="single" w:sz="4" w:space="0" w:color="auto"/>
              <w:right w:val="single" w:sz="4" w:space="0" w:color="auto"/>
            </w:tcBorders>
            <w:shd w:val="clear" w:color="auto" w:fill="auto"/>
            <w:vAlign w:val="center"/>
            <w:hideMark/>
          </w:tcPr>
          <w:p w14:paraId="56A3C58A"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63DE1BD1" w14:textId="77777777" w:rsidR="00410908" w:rsidRPr="00410908" w:rsidRDefault="00410908" w:rsidP="00410908">
            <w:pPr>
              <w:widowControl/>
              <w:jc w:val="center"/>
              <w:rPr>
                <w:rFonts w:ascii="Times New Roman" w:eastAsia="宋体" w:hAnsi="Times New Roman" w:cs="Times New Roman"/>
                <w:kern w:val="0"/>
                <w:sz w:val="22"/>
              </w:rPr>
            </w:pPr>
            <w:r w:rsidRPr="00410908">
              <w:rPr>
                <w:rFonts w:ascii="Times New Roman" w:eastAsia="宋体" w:hAnsi="Times New Roman" w:cs="Times New Roman"/>
                <w:kern w:val="0"/>
                <w:sz w:val="22"/>
              </w:rPr>
              <w:t>0</w:t>
            </w:r>
          </w:p>
        </w:tc>
      </w:tr>
    </w:tbl>
    <w:p w14:paraId="7B8C06E9" w14:textId="46E7BD3B"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1</w:t>
      </w:r>
      <w:r>
        <w:rPr>
          <w:rFonts w:ascii="Times New Roman" w:eastAsia="宋体" w:hAnsi="Times New Roman" w:cs="Times New Roman"/>
          <w:b/>
          <w:sz w:val="28"/>
          <w:szCs w:val="28"/>
        </w:rPr>
        <w:t>6.</w:t>
      </w:r>
      <w:r w:rsidR="00A77D29" w:rsidRPr="00DB4094">
        <w:rPr>
          <w:rFonts w:ascii="Times New Roman" w:eastAsia="宋体" w:hAnsi="Times New Roman" w:cs="Times New Roman" w:hint="eastAsia"/>
          <w:b/>
          <w:sz w:val="28"/>
          <w:szCs w:val="28"/>
        </w:rPr>
        <w:t>北京爱博精电科技有限公司</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60"/>
        <w:gridCol w:w="2268"/>
        <w:gridCol w:w="1134"/>
        <w:gridCol w:w="850"/>
        <w:gridCol w:w="993"/>
        <w:gridCol w:w="850"/>
      </w:tblGrid>
      <w:tr w:rsidR="00BA05C8" w:rsidRPr="00BA05C8" w14:paraId="22660430" w14:textId="77777777" w:rsidTr="00BA05C8">
        <w:trPr>
          <w:trHeight w:val="300"/>
          <w:jc w:val="center"/>
        </w:trPr>
        <w:tc>
          <w:tcPr>
            <w:tcW w:w="820" w:type="dxa"/>
            <w:vMerge w:val="restart"/>
            <w:shd w:val="clear" w:color="auto" w:fill="auto"/>
            <w:vAlign w:val="center"/>
            <w:hideMark/>
          </w:tcPr>
          <w:p w14:paraId="3075A3FB"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序号</w:t>
            </w:r>
          </w:p>
        </w:tc>
        <w:tc>
          <w:tcPr>
            <w:tcW w:w="1160" w:type="dxa"/>
            <w:vMerge w:val="restart"/>
            <w:shd w:val="clear" w:color="auto" w:fill="auto"/>
            <w:vAlign w:val="center"/>
            <w:hideMark/>
          </w:tcPr>
          <w:p w14:paraId="2C20A841"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站点名称</w:t>
            </w:r>
          </w:p>
        </w:tc>
        <w:tc>
          <w:tcPr>
            <w:tcW w:w="2268" w:type="dxa"/>
            <w:vMerge w:val="restart"/>
            <w:shd w:val="clear" w:color="auto" w:fill="auto"/>
            <w:vAlign w:val="center"/>
            <w:hideMark/>
          </w:tcPr>
          <w:p w14:paraId="7BE397CE"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具体地点</w:t>
            </w:r>
          </w:p>
        </w:tc>
        <w:tc>
          <w:tcPr>
            <w:tcW w:w="1134" w:type="dxa"/>
            <w:vMerge w:val="restart"/>
            <w:shd w:val="clear" w:color="auto" w:fill="auto"/>
            <w:vAlign w:val="center"/>
            <w:hideMark/>
          </w:tcPr>
          <w:p w14:paraId="6543C400"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所在区</w:t>
            </w:r>
          </w:p>
        </w:tc>
        <w:tc>
          <w:tcPr>
            <w:tcW w:w="2693" w:type="dxa"/>
            <w:gridSpan w:val="3"/>
            <w:shd w:val="clear" w:color="auto" w:fill="auto"/>
            <w:vAlign w:val="center"/>
            <w:hideMark/>
          </w:tcPr>
          <w:p w14:paraId="73C3321A"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站点充电桩数量（</w:t>
            </w:r>
            <w:proofErr w:type="gramStart"/>
            <w:r w:rsidRPr="00BA05C8">
              <w:rPr>
                <w:rFonts w:ascii="Times New Roman" w:eastAsia="宋体" w:hAnsi="Times New Roman" w:cs="Times New Roman"/>
                <w:b/>
                <w:bCs/>
                <w:color w:val="000000"/>
                <w:kern w:val="0"/>
                <w:sz w:val="22"/>
              </w:rPr>
              <w:t>个</w:t>
            </w:r>
            <w:proofErr w:type="gramEnd"/>
            <w:r w:rsidRPr="00BA05C8">
              <w:rPr>
                <w:rFonts w:ascii="Times New Roman" w:eastAsia="宋体" w:hAnsi="Times New Roman" w:cs="Times New Roman"/>
                <w:b/>
                <w:bCs/>
                <w:color w:val="000000"/>
                <w:kern w:val="0"/>
                <w:sz w:val="22"/>
              </w:rPr>
              <w:t>）</w:t>
            </w:r>
          </w:p>
        </w:tc>
      </w:tr>
      <w:tr w:rsidR="00BA05C8" w:rsidRPr="00BA05C8" w14:paraId="2DEED719" w14:textId="77777777" w:rsidTr="00BA05C8">
        <w:trPr>
          <w:trHeight w:val="300"/>
          <w:jc w:val="center"/>
        </w:trPr>
        <w:tc>
          <w:tcPr>
            <w:tcW w:w="820" w:type="dxa"/>
            <w:vMerge/>
            <w:vAlign w:val="center"/>
            <w:hideMark/>
          </w:tcPr>
          <w:p w14:paraId="3EBB58EA"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1160" w:type="dxa"/>
            <w:vMerge/>
            <w:vAlign w:val="center"/>
            <w:hideMark/>
          </w:tcPr>
          <w:p w14:paraId="344EDAAE"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2268" w:type="dxa"/>
            <w:vMerge/>
            <w:vAlign w:val="center"/>
            <w:hideMark/>
          </w:tcPr>
          <w:p w14:paraId="50281E9A"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1134" w:type="dxa"/>
            <w:vMerge/>
            <w:vAlign w:val="center"/>
            <w:hideMark/>
          </w:tcPr>
          <w:p w14:paraId="2E2AC82C"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850" w:type="dxa"/>
            <w:vMerge w:val="restart"/>
            <w:shd w:val="clear" w:color="auto" w:fill="auto"/>
            <w:vAlign w:val="center"/>
            <w:hideMark/>
          </w:tcPr>
          <w:p w14:paraId="3A4E0BBD"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总数</w:t>
            </w:r>
          </w:p>
        </w:tc>
        <w:tc>
          <w:tcPr>
            <w:tcW w:w="1843" w:type="dxa"/>
            <w:gridSpan w:val="2"/>
            <w:shd w:val="clear" w:color="auto" w:fill="auto"/>
            <w:vAlign w:val="center"/>
            <w:hideMark/>
          </w:tcPr>
          <w:p w14:paraId="5F251DA3"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功率区间</w:t>
            </w:r>
          </w:p>
        </w:tc>
      </w:tr>
      <w:tr w:rsidR="00BA05C8" w:rsidRPr="00BA05C8" w14:paraId="49C1CE39" w14:textId="77777777" w:rsidTr="00BA05C8">
        <w:trPr>
          <w:trHeight w:val="499"/>
          <w:jc w:val="center"/>
        </w:trPr>
        <w:tc>
          <w:tcPr>
            <w:tcW w:w="820" w:type="dxa"/>
            <w:vMerge/>
            <w:vAlign w:val="center"/>
            <w:hideMark/>
          </w:tcPr>
          <w:p w14:paraId="3EBEAE9A"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1160" w:type="dxa"/>
            <w:vMerge/>
            <w:vAlign w:val="center"/>
            <w:hideMark/>
          </w:tcPr>
          <w:p w14:paraId="343D1F97"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2268" w:type="dxa"/>
            <w:vMerge/>
            <w:vAlign w:val="center"/>
            <w:hideMark/>
          </w:tcPr>
          <w:p w14:paraId="27F1AEEF"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1134" w:type="dxa"/>
            <w:vMerge/>
            <w:vAlign w:val="center"/>
            <w:hideMark/>
          </w:tcPr>
          <w:p w14:paraId="7DD0E0CF"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850" w:type="dxa"/>
            <w:vMerge/>
            <w:vAlign w:val="center"/>
            <w:hideMark/>
          </w:tcPr>
          <w:p w14:paraId="514D6B2C" w14:textId="77777777" w:rsidR="00BA05C8" w:rsidRPr="00BA05C8" w:rsidRDefault="00BA05C8" w:rsidP="00BA05C8">
            <w:pPr>
              <w:widowControl/>
              <w:jc w:val="left"/>
              <w:rPr>
                <w:rFonts w:ascii="Times New Roman" w:eastAsia="宋体" w:hAnsi="Times New Roman" w:cs="Times New Roman"/>
                <w:b/>
                <w:bCs/>
                <w:color w:val="000000"/>
                <w:kern w:val="0"/>
                <w:sz w:val="22"/>
              </w:rPr>
            </w:pPr>
          </w:p>
        </w:tc>
        <w:tc>
          <w:tcPr>
            <w:tcW w:w="993" w:type="dxa"/>
            <w:shd w:val="clear" w:color="auto" w:fill="auto"/>
            <w:vAlign w:val="center"/>
            <w:hideMark/>
          </w:tcPr>
          <w:p w14:paraId="22154822"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7kW</w:t>
            </w:r>
            <w:r w:rsidRPr="00BA05C8">
              <w:rPr>
                <w:rFonts w:ascii="Times New Roman" w:eastAsia="宋体" w:hAnsi="Times New Roman" w:cs="Times New Roman"/>
                <w:b/>
                <w:bCs/>
                <w:color w:val="000000"/>
                <w:kern w:val="0"/>
                <w:sz w:val="22"/>
              </w:rPr>
              <w:t>及以下</w:t>
            </w:r>
          </w:p>
        </w:tc>
        <w:tc>
          <w:tcPr>
            <w:tcW w:w="850" w:type="dxa"/>
            <w:shd w:val="clear" w:color="auto" w:fill="auto"/>
            <w:vAlign w:val="center"/>
            <w:hideMark/>
          </w:tcPr>
          <w:p w14:paraId="257D0F54" w14:textId="77777777" w:rsidR="00BA05C8" w:rsidRPr="00BA05C8" w:rsidRDefault="00BA05C8" w:rsidP="00BA05C8">
            <w:pPr>
              <w:widowControl/>
              <w:jc w:val="center"/>
              <w:rPr>
                <w:rFonts w:ascii="Times New Roman" w:eastAsia="宋体" w:hAnsi="Times New Roman" w:cs="Times New Roman"/>
                <w:b/>
                <w:bCs/>
                <w:color w:val="000000"/>
                <w:kern w:val="0"/>
                <w:sz w:val="22"/>
              </w:rPr>
            </w:pPr>
            <w:r w:rsidRPr="00BA05C8">
              <w:rPr>
                <w:rFonts w:ascii="Times New Roman" w:eastAsia="宋体" w:hAnsi="Times New Roman" w:cs="Times New Roman"/>
                <w:b/>
                <w:bCs/>
                <w:color w:val="000000"/>
                <w:kern w:val="0"/>
                <w:sz w:val="22"/>
              </w:rPr>
              <w:t>7kW</w:t>
            </w:r>
            <w:r w:rsidRPr="00BA05C8">
              <w:rPr>
                <w:rFonts w:ascii="Times New Roman" w:eastAsia="宋体" w:hAnsi="Times New Roman" w:cs="Times New Roman"/>
                <w:b/>
                <w:bCs/>
                <w:color w:val="000000"/>
                <w:kern w:val="0"/>
                <w:sz w:val="22"/>
              </w:rPr>
              <w:t>以上</w:t>
            </w:r>
          </w:p>
        </w:tc>
      </w:tr>
      <w:tr w:rsidR="00BA05C8" w:rsidRPr="00BA05C8" w14:paraId="2220459D" w14:textId="77777777" w:rsidTr="00BA05C8">
        <w:trPr>
          <w:trHeight w:val="300"/>
          <w:jc w:val="center"/>
        </w:trPr>
        <w:tc>
          <w:tcPr>
            <w:tcW w:w="820" w:type="dxa"/>
            <w:shd w:val="clear" w:color="auto" w:fill="auto"/>
            <w:vAlign w:val="center"/>
            <w:hideMark/>
          </w:tcPr>
          <w:p w14:paraId="2B115034" w14:textId="77777777" w:rsidR="00BA05C8" w:rsidRPr="00BA05C8" w:rsidRDefault="00BA05C8" w:rsidP="00BA05C8">
            <w:pPr>
              <w:widowControl/>
              <w:jc w:val="center"/>
              <w:rPr>
                <w:rFonts w:ascii="Times New Roman" w:eastAsia="宋体" w:hAnsi="Times New Roman" w:cs="Times New Roman"/>
                <w:kern w:val="0"/>
                <w:sz w:val="22"/>
              </w:rPr>
            </w:pPr>
            <w:r w:rsidRPr="00BA05C8">
              <w:rPr>
                <w:rFonts w:ascii="Times New Roman" w:eastAsia="宋体" w:hAnsi="Times New Roman" w:cs="Times New Roman"/>
                <w:kern w:val="0"/>
                <w:sz w:val="22"/>
              </w:rPr>
              <w:t>1</w:t>
            </w:r>
          </w:p>
        </w:tc>
        <w:tc>
          <w:tcPr>
            <w:tcW w:w="1160" w:type="dxa"/>
            <w:shd w:val="clear" w:color="auto" w:fill="auto"/>
            <w:vAlign w:val="center"/>
            <w:hideMark/>
          </w:tcPr>
          <w:p w14:paraId="523E9928" w14:textId="77777777" w:rsidR="00BA05C8" w:rsidRPr="00BA05C8" w:rsidRDefault="00BA05C8" w:rsidP="00BA05C8">
            <w:pPr>
              <w:widowControl/>
              <w:jc w:val="left"/>
              <w:rPr>
                <w:rFonts w:ascii="Times New Roman" w:eastAsia="宋体" w:hAnsi="Times New Roman" w:cs="Times New Roman"/>
                <w:kern w:val="0"/>
                <w:sz w:val="22"/>
              </w:rPr>
            </w:pPr>
            <w:r w:rsidRPr="00BA05C8">
              <w:rPr>
                <w:rFonts w:ascii="Times New Roman" w:eastAsia="宋体" w:hAnsi="Times New Roman" w:cs="Times New Roman"/>
                <w:kern w:val="0"/>
                <w:sz w:val="22"/>
              </w:rPr>
              <w:t>爱</w:t>
            </w:r>
            <w:proofErr w:type="gramStart"/>
            <w:r w:rsidRPr="00BA05C8">
              <w:rPr>
                <w:rFonts w:ascii="Times New Roman" w:eastAsia="宋体" w:hAnsi="Times New Roman" w:cs="Times New Roman"/>
                <w:kern w:val="0"/>
                <w:sz w:val="22"/>
              </w:rPr>
              <w:t>博精电</w:t>
            </w:r>
            <w:proofErr w:type="gramEnd"/>
          </w:p>
        </w:tc>
        <w:tc>
          <w:tcPr>
            <w:tcW w:w="2268" w:type="dxa"/>
            <w:shd w:val="clear" w:color="auto" w:fill="auto"/>
            <w:vAlign w:val="center"/>
            <w:hideMark/>
          </w:tcPr>
          <w:p w14:paraId="46866B33" w14:textId="77777777" w:rsidR="00BA05C8" w:rsidRPr="00BA05C8" w:rsidRDefault="00BA05C8" w:rsidP="00BA05C8">
            <w:pPr>
              <w:widowControl/>
              <w:jc w:val="left"/>
              <w:rPr>
                <w:rFonts w:ascii="Times New Roman" w:eastAsia="宋体" w:hAnsi="Times New Roman" w:cs="Times New Roman"/>
                <w:kern w:val="0"/>
                <w:sz w:val="22"/>
              </w:rPr>
            </w:pPr>
            <w:r w:rsidRPr="00BA05C8">
              <w:rPr>
                <w:rFonts w:ascii="Times New Roman" w:eastAsia="宋体" w:hAnsi="Times New Roman" w:cs="Times New Roman"/>
                <w:kern w:val="0"/>
                <w:sz w:val="22"/>
              </w:rPr>
              <w:t>丰润东路</w:t>
            </w:r>
            <w:r w:rsidRPr="00BA05C8">
              <w:rPr>
                <w:rFonts w:ascii="Times New Roman" w:eastAsia="宋体" w:hAnsi="Times New Roman" w:cs="Times New Roman"/>
                <w:kern w:val="0"/>
                <w:sz w:val="22"/>
              </w:rPr>
              <w:t>12</w:t>
            </w:r>
            <w:r w:rsidRPr="00BA05C8">
              <w:rPr>
                <w:rFonts w:ascii="Times New Roman" w:eastAsia="宋体" w:hAnsi="Times New Roman" w:cs="Times New Roman"/>
                <w:kern w:val="0"/>
                <w:sz w:val="22"/>
              </w:rPr>
              <w:t>号院</w:t>
            </w:r>
          </w:p>
        </w:tc>
        <w:tc>
          <w:tcPr>
            <w:tcW w:w="1134" w:type="dxa"/>
            <w:shd w:val="clear" w:color="auto" w:fill="auto"/>
            <w:vAlign w:val="center"/>
            <w:hideMark/>
          </w:tcPr>
          <w:p w14:paraId="2DCB4AEF" w14:textId="77777777" w:rsidR="00BA05C8" w:rsidRPr="00BA05C8" w:rsidRDefault="00BA05C8" w:rsidP="00BA05C8">
            <w:pPr>
              <w:widowControl/>
              <w:jc w:val="center"/>
              <w:rPr>
                <w:rFonts w:ascii="Times New Roman" w:eastAsia="宋体" w:hAnsi="Times New Roman" w:cs="Times New Roman"/>
                <w:kern w:val="0"/>
                <w:sz w:val="22"/>
              </w:rPr>
            </w:pPr>
            <w:r w:rsidRPr="00BA05C8">
              <w:rPr>
                <w:rFonts w:ascii="Times New Roman" w:eastAsia="宋体" w:hAnsi="Times New Roman" w:cs="Times New Roman"/>
                <w:kern w:val="0"/>
                <w:sz w:val="22"/>
              </w:rPr>
              <w:t>海淀区</w:t>
            </w:r>
          </w:p>
        </w:tc>
        <w:tc>
          <w:tcPr>
            <w:tcW w:w="850" w:type="dxa"/>
            <w:shd w:val="clear" w:color="auto" w:fill="auto"/>
            <w:vAlign w:val="center"/>
            <w:hideMark/>
          </w:tcPr>
          <w:p w14:paraId="6B0690A2" w14:textId="77777777" w:rsidR="00BA05C8" w:rsidRPr="00BA05C8" w:rsidRDefault="00BA05C8" w:rsidP="00BA05C8">
            <w:pPr>
              <w:widowControl/>
              <w:jc w:val="center"/>
              <w:rPr>
                <w:rFonts w:ascii="Times New Roman" w:eastAsia="宋体" w:hAnsi="Times New Roman" w:cs="Times New Roman"/>
                <w:kern w:val="0"/>
                <w:sz w:val="22"/>
              </w:rPr>
            </w:pPr>
            <w:r w:rsidRPr="00BA05C8">
              <w:rPr>
                <w:rFonts w:ascii="Times New Roman" w:eastAsia="宋体" w:hAnsi="Times New Roman" w:cs="Times New Roman"/>
                <w:kern w:val="0"/>
                <w:sz w:val="22"/>
              </w:rPr>
              <w:t>4</w:t>
            </w:r>
          </w:p>
        </w:tc>
        <w:tc>
          <w:tcPr>
            <w:tcW w:w="993" w:type="dxa"/>
            <w:shd w:val="clear" w:color="auto" w:fill="auto"/>
            <w:vAlign w:val="center"/>
            <w:hideMark/>
          </w:tcPr>
          <w:p w14:paraId="75E78093" w14:textId="77777777" w:rsidR="00BA05C8" w:rsidRPr="00BA05C8" w:rsidRDefault="00BA05C8" w:rsidP="00BA05C8">
            <w:pPr>
              <w:widowControl/>
              <w:jc w:val="center"/>
              <w:rPr>
                <w:rFonts w:ascii="Times New Roman" w:eastAsia="宋体" w:hAnsi="Times New Roman" w:cs="Times New Roman"/>
                <w:kern w:val="0"/>
                <w:sz w:val="22"/>
              </w:rPr>
            </w:pPr>
            <w:r w:rsidRPr="00BA05C8">
              <w:rPr>
                <w:rFonts w:ascii="Times New Roman" w:eastAsia="宋体" w:hAnsi="Times New Roman" w:cs="Times New Roman"/>
                <w:kern w:val="0"/>
                <w:sz w:val="22"/>
              </w:rPr>
              <w:t>3</w:t>
            </w:r>
          </w:p>
        </w:tc>
        <w:tc>
          <w:tcPr>
            <w:tcW w:w="850" w:type="dxa"/>
            <w:shd w:val="clear" w:color="auto" w:fill="auto"/>
            <w:vAlign w:val="center"/>
            <w:hideMark/>
          </w:tcPr>
          <w:p w14:paraId="4D3C6CA1" w14:textId="77777777" w:rsidR="00BA05C8" w:rsidRPr="00BA05C8" w:rsidRDefault="00BA05C8" w:rsidP="00BA05C8">
            <w:pPr>
              <w:widowControl/>
              <w:jc w:val="center"/>
              <w:rPr>
                <w:rFonts w:ascii="Times New Roman" w:eastAsia="宋体" w:hAnsi="Times New Roman" w:cs="Times New Roman"/>
                <w:kern w:val="0"/>
                <w:sz w:val="22"/>
              </w:rPr>
            </w:pPr>
            <w:r w:rsidRPr="00BA05C8">
              <w:rPr>
                <w:rFonts w:ascii="Times New Roman" w:eastAsia="宋体" w:hAnsi="Times New Roman" w:cs="Times New Roman"/>
                <w:kern w:val="0"/>
                <w:sz w:val="22"/>
              </w:rPr>
              <w:t>1</w:t>
            </w:r>
          </w:p>
        </w:tc>
      </w:tr>
    </w:tbl>
    <w:p w14:paraId="73C42DBF" w14:textId="77777777" w:rsidR="00A77D29" w:rsidRPr="00BA05C8" w:rsidRDefault="00A77D29" w:rsidP="000A0387">
      <w:pPr>
        <w:rPr>
          <w:rFonts w:ascii="宋体" w:eastAsia="宋体" w:hAnsi="宋体"/>
        </w:rPr>
      </w:pPr>
    </w:p>
    <w:p w14:paraId="379E2A97" w14:textId="242514D1"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1</w:t>
      </w:r>
      <w:r>
        <w:rPr>
          <w:rFonts w:ascii="Times New Roman" w:eastAsia="宋体" w:hAnsi="Times New Roman" w:cs="Times New Roman"/>
          <w:b/>
          <w:sz w:val="28"/>
          <w:szCs w:val="28"/>
        </w:rPr>
        <w:t>7.</w:t>
      </w:r>
      <w:r w:rsidR="00A77D29" w:rsidRPr="00DB4094">
        <w:rPr>
          <w:rFonts w:ascii="Times New Roman" w:eastAsia="宋体" w:hAnsi="Times New Roman" w:cs="Times New Roman" w:hint="eastAsia"/>
          <w:b/>
          <w:sz w:val="28"/>
          <w:szCs w:val="28"/>
        </w:rPr>
        <w:t>北京天诚同创电气有限公司</w:t>
      </w:r>
    </w:p>
    <w:tbl>
      <w:tblPr>
        <w:tblW w:w="7791" w:type="dxa"/>
        <w:jc w:val="center"/>
        <w:tblLook w:val="04A0" w:firstRow="1" w:lastRow="0" w:firstColumn="1" w:lastColumn="0" w:noHBand="0" w:noVBand="1"/>
      </w:tblPr>
      <w:tblGrid>
        <w:gridCol w:w="820"/>
        <w:gridCol w:w="1585"/>
        <w:gridCol w:w="2126"/>
        <w:gridCol w:w="920"/>
        <w:gridCol w:w="680"/>
        <w:gridCol w:w="952"/>
        <w:gridCol w:w="708"/>
      </w:tblGrid>
      <w:tr w:rsidR="005D1EBD" w:rsidRPr="005D1EBD" w14:paraId="79AA5650" w14:textId="77777777" w:rsidTr="005D1EBD">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EF61E"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序号</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4E0FF"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站点名称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87977"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8BA79"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0326918C"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站点充电桩数量（</w:t>
            </w:r>
            <w:proofErr w:type="gramStart"/>
            <w:r w:rsidRPr="005D1EBD">
              <w:rPr>
                <w:rFonts w:ascii="Times New Roman" w:eastAsia="宋体" w:hAnsi="Times New Roman" w:cs="Times New Roman"/>
                <w:b/>
                <w:bCs/>
                <w:color w:val="000000"/>
                <w:kern w:val="0"/>
                <w:sz w:val="22"/>
              </w:rPr>
              <w:t>个</w:t>
            </w:r>
            <w:proofErr w:type="gramEnd"/>
            <w:r w:rsidRPr="005D1EBD">
              <w:rPr>
                <w:rFonts w:ascii="Times New Roman" w:eastAsia="宋体" w:hAnsi="Times New Roman" w:cs="Times New Roman"/>
                <w:b/>
                <w:bCs/>
                <w:color w:val="000000"/>
                <w:kern w:val="0"/>
                <w:sz w:val="22"/>
              </w:rPr>
              <w:t>）</w:t>
            </w:r>
          </w:p>
        </w:tc>
      </w:tr>
      <w:tr w:rsidR="005D1EBD" w:rsidRPr="005D1EBD" w14:paraId="05A12FE5" w14:textId="77777777" w:rsidTr="005D1EBD">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6BE2C96"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18C121BB"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437AEFE"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741189F"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75A5725"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2FCDCF94"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功率区间</w:t>
            </w:r>
          </w:p>
        </w:tc>
      </w:tr>
      <w:tr w:rsidR="005D1EBD" w:rsidRPr="005D1EBD" w14:paraId="1182E230" w14:textId="77777777" w:rsidTr="005D1EBD">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3B7107A"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70FFD935"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23CABA2"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C91368E"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39E68AC0"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952" w:type="dxa"/>
            <w:tcBorders>
              <w:top w:val="nil"/>
              <w:left w:val="nil"/>
              <w:bottom w:val="single" w:sz="4" w:space="0" w:color="auto"/>
              <w:right w:val="single" w:sz="4" w:space="0" w:color="auto"/>
            </w:tcBorders>
            <w:shd w:val="clear" w:color="auto" w:fill="auto"/>
            <w:vAlign w:val="center"/>
            <w:hideMark/>
          </w:tcPr>
          <w:p w14:paraId="5C65C52F"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7kW</w:t>
            </w:r>
            <w:r w:rsidRPr="005D1EBD">
              <w:rPr>
                <w:rFonts w:ascii="Times New Roman" w:eastAsia="宋体" w:hAnsi="Times New Roman" w:cs="Times New Roman"/>
                <w:b/>
                <w:bCs/>
                <w:color w:val="000000"/>
                <w:kern w:val="0"/>
                <w:sz w:val="22"/>
              </w:rPr>
              <w:t>及以下</w:t>
            </w:r>
          </w:p>
        </w:tc>
        <w:tc>
          <w:tcPr>
            <w:tcW w:w="708" w:type="dxa"/>
            <w:tcBorders>
              <w:top w:val="nil"/>
              <w:left w:val="nil"/>
              <w:bottom w:val="single" w:sz="4" w:space="0" w:color="auto"/>
              <w:right w:val="single" w:sz="4" w:space="0" w:color="auto"/>
            </w:tcBorders>
            <w:shd w:val="clear" w:color="auto" w:fill="auto"/>
            <w:vAlign w:val="center"/>
            <w:hideMark/>
          </w:tcPr>
          <w:p w14:paraId="474A8952"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7kW</w:t>
            </w:r>
            <w:r w:rsidRPr="005D1EBD">
              <w:rPr>
                <w:rFonts w:ascii="Times New Roman" w:eastAsia="宋体" w:hAnsi="Times New Roman" w:cs="Times New Roman"/>
                <w:b/>
                <w:bCs/>
                <w:color w:val="000000"/>
                <w:kern w:val="0"/>
                <w:sz w:val="22"/>
              </w:rPr>
              <w:t>以上</w:t>
            </w:r>
          </w:p>
        </w:tc>
      </w:tr>
      <w:tr w:rsidR="005D1EBD" w:rsidRPr="005D1EBD" w14:paraId="156AB711" w14:textId="77777777" w:rsidTr="005D1EBD">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2C0548"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1</w:t>
            </w:r>
          </w:p>
        </w:tc>
        <w:tc>
          <w:tcPr>
            <w:tcW w:w="1585" w:type="dxa"/>
            <w:tcBorders>
              <w:top w:val="nil"/>
              <w:left w:val="nil"/>
              <w:bottom w:val="single" w:sz="4" w:space="0" w:color="auto"/>
              <w:right w:val="single" w:sz="4" w:space="0" w:color="auto"/>
            </w:tcBorders>
            <w:shd w:val="clear" w:color="auto" w:fill="auto"/>
            <w:vAlign w:val="center"/>
            <w:hideMark/>
          </w:tcPr>
          <w:p w14:paraId="64D37DAF" w14:textId="77777777" w:rsidR="005D1EBD" w:rsidRPr="005D1EBD" w:rsidRDefault="005D1EBD" w:rsidP="005D1EBD">
            <w:pPr>
              <w:widowControl/>
              <w:jc w:val="left"/>
              <w:rPr>
                <w:rFonts w:ascii="Times New Roman" w:eastAsia="宋体" w:hAnsi="Times New Roman" w:cs="Times New Roman"/>
                <w:kern w:val="0"/>
                <w:sz w:val="22"/>
              </w:rPr>
            </w:pPr>
            <w:r w:rsidRPr="005D1EBD">
              <w:rPr>
                <w:rFonts w:ascii="Times New Roman" w:eastAsia="宋体" w:hAnsi="Times New Roman" w:cs="Times New Roman"/>
                <w:kern w:val="0"/>
                <w:sz w:val="22"/>
              </w:rPr>
              <w:t>金风科技</w:t>
            </w:r>
          </w:p>
        </w:tc>
        <w:tc>
          <w:tcPr>
            <w:tcW w:w="2126" w:type="dxa"/>
            <w:tcBorders>
              <w:top w:val="nil"/>
              <w:left w:val="nil"/>
              <w:bottom w:val="single" w:sz="4" w:space="0" w:color="auto"/>
              <w:right w:val="single" w:sz="4" w:space="0" w:color="auto"/>
            </w:tcBorders>
            <w:shd w:val="clear" w:color="auto" w:fill="auto"/>
            <w:vAlign w:val="center"/>
            <w:hideMark/>
          </w:tcPr>
          <w:p w14:paraId="20899D4F" w14:textId="77777777" w:rsidR="005D1EBD" w:rsidRPr="005D1EBD" w:rsidRDefault="005D1EBD" w:rsidP="005D1EBD">
            <w:pPr>
              <w:widowControl/>
              <w:jc w:val="left"/>
              <w:rPr>
                <w:rFonts w:ascii="Times New Roman" w:eastAsia="宋体" w:hAnsi="Times New Roman" w:cs="Times New Roman"/>
                <w:kern w:val="0"/>
                <w:sz w:val="22"/>
              </w:rPr>
            </w:pPr>
            <w:r w:rsidRPr="005D1EBD">
              <w:rPr>
                <w:rFonts w:ascii="Times New Roman" w:eastAsia="宋体" w:hAnsi="Times New Roman" w:cs="Times New Roman"/>
                <w:kern w:val="0"/>
                <w:sz w:val="22"/>
              </w:rPr>
              <w:t>康定街</w:t>
            </w:r>
            <w:r w:rsidRPr="005D1EBD">
              <w:rPr>
                <w:rFonts w:ascii="Times New Roman" w:eastAsia="宋体" w:hAnsi="Times New Roman" w:cs="Times New Roman"/>
                <w:kern w:val="0"/>
                <w:sz w:val="22"/>
              </w:rPr>
              <w:t>19</w:t>
            </w:r>
            <w:r w:rsidRPr="005D1EBD">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5A64A768" w14:textId="77777777" w:rsidR="005D1EBD" w:rsidRPr="005D1EBD" w:rsidRDefault="005D1EBD" w:rsidP="005D1EBD">
            <w:pPr>
              <w:widowControl/>
              <w:jc w:val="center"/>
              <w:rPr>
                <w:rFonts w:ascii="Times New Roman" w:eastAsia="宋体" w:hAnsi="Times New Roman" w:cs="Times New Roman"/>
                <w:kern w:val="0"/>
                <w:sz w:val="22"/>
              </w:rPr>
            </w:pPr>
            <w:proofErr w:type="gramStart"/>
            <w:r w:rsidRPr="005D1EBD">
              <w:rPr>
                <w:rFonts w:ascii="Times New Roman" w:eastAsia="宋体" w:hAnsi="Times New Roman" w:cs="Times New Roman"/>
                <w:kern w:val="0"/>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6277141A"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33</w:t>
            </w:r>
          </w:p>
        </w:tc>
        <w:tc>
          <w:tcPr>
            <w:tcW w:w="952" w:type="dxa"/>
            <w:tcBorders>
              <w:top w:val="nil"/>
              <w:left w:val="nil"/>
              <w:bottom w:val="single" w:sz="4" w:space="0" w:color="auto"/>
              <w:right w:val="single" w:sz="4" w:space="0" w:color="auto"/>
            </w:tcBorders>
            <w:shd w:val="clear" w:color="auto" w:fill="auto"/>
            <w:vAlign w:val="center"/>
            <w:hideMark/>
          </w:tcPr>
          <w:p w14:paraId="0D4B02B0"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30</w:t>
            </w:r>
          </w:p>
        </w:tc>
        <w:tc>
          <w:tcPr>
            <w:tcW w:w="708" w:type="dxa"/>
            <w:tcBorders>
              <w:top w:val="nil"/>
              <w:left w:val="nil"/>
              <w:bottom w:val="single" w:sz="4" w:space="0" w:color="auto"/>
              <w:right w:val="single" w:sz="4" w:space="0" w:color="auto"/>
            </w:tcBorders>
            <w:shd w:val="clear" w:color="auto" w:fill="auto"/>
            <w:vAlign w:val="center"/>
            <w:hideMark/>
          </w:tcPr>
          <w:p w14:paraId="11B2DA3B"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3</w:t>
            </w:r>
          </w:p>
        </w:tc>
      </w:tr>
    </w:tbl>
    <w:p w14:paraId="4852C079" w14:textId="486FBB89"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1</w:t>
      </w:r>
      <w:r>
        <w:rPr>
          <w:rFonts w:ascii="Times New Roman" w:eastAsia="宋体" w:hAnsi="Times New Roman" w:cs="Times New Roman"/>
          <w:b/>
          <w:sz w:val="28"/>
          <w:szCs w:val="28"/>
        </w:rPr>
        <w:t>8.</w:t>
      </w:r>
      <w:r w:rsidR="00A77D29" w:rsidRPr="00DB4094">
        <w:rPr>
          <w:rFonts w:ascii="Times New Roman" w:eastAsia="宋体" w:hAnsi="Times New Roman" w:cs="Times New Roman" w:hint="eastAsia"/>
          <w:b/>
          <w:sz w:val="28"/>
          <w:szCs w:val="28"/>
        </w:rPr>
        <w:t>北京科丰鼎诚资产管理有限公司</w:t>
      </w:r>
    </w:p>
    <w:tbl>
      <w:tblPr>
        <w:tblW w:w="8120" w:type="dxa"/>
        <w:tblLook w:val="04A0" w:firstRow="1" w:lastRow="0" w:firstColumn="1" w:lastColumn="0" w:noHBand="0" w:noVBand="1"/>
      </w:tblPr>
      <w:tblGrid>
        <w:gridCol w:w="820"/>
        <w:gridCol w:w="2577"/>
        <w:gridCol w:w="1463"/>
        <w:gridCol w:w="920"/>
        <w:gridCol w:w="680"/>
        <w:gridCol w:w="906"/>
        <w:gridCol w:w="754"/>
      </w:tblGrid>
      <w:tr w:rsidR="005D1EBD" w:rsidRPr="005D1EBD" w14:paraId="4CFE87C2" w14:textId="77777777" w:rsidTr="005D1EBD">
        <w:trPr>
          <w:trHeight w:val="30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58437"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序号</w:t>
            </w:r>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E25E5"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站点名称</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09C08"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EB095"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2208F728"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站点充电桩数量（</w:t>
            </w:r>
            <w:proofErr w:type="gramStart"/>
            <w:r w:rsidRPr="005D1EBD">
              <w:rPr>
                <w:rFonts w:ascii="Times New Roman" w:eastAsia="宋体" w:hAnsi="Times New Roman" w:cs="Times New Roman"/>
                <w:b/>
                <w:bCs/>
                <w:color w:val="000000"/>
                <w:kern w:val="0"/>
                <w:sz w:val="22"/>
              </w:rPr>
              <w:t>个</w:t>
            </w:r>
            <w:proofErr w:type="gramEnd"/>
            <w:r w:rsidRPr="005D1EBD">
              <w:rPr>
                <w:rFonts w:ascii="Times New Roman" w:eastAsia="宋体" w:hAnsi="Times New Roman" w:cs="Times New Roman"/>
                <w:b/>
                <w:bCs/>
                <w:color w:val="000000"/>
                <w:kern w:val="0"/>
                <w:sz w:val="22"/>
              </w:rPr>
              <w:t>）</w:t>
            </w:r>
          </w:p>
        </w:tc>
      </w:tr>
      <w:tr w:rsidR="005D1EBD" w:rsidRPr="005D1EBD" w14:paraId="2E4EE21F" w14:textId="77777777" w:rsidTr="005D1EBD">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BAAE93A"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46C24869"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14:paraId="2660C507"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973720F"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CEBA575"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47374495"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功率区间</w:t>
            </w:r>
          </w:p>
        </w:tc>
      </w:tr>
      <w:tr w:rsidR="005D1EBD" w:rsidRPr="005D1EBD" w14:paraId="6441ECFD" w14:textId="77777777" w:rsidTr="005D1EBD">
        <w:trPr>
          <w:trHeight w:val="499"/>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3457882"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3B2CE460"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14:paraId="444205D9"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3E740E8"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49B1CD69"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906" w:type="dxa"/>
            <w:tcBorders>
              <w:top w:val="nil"/>
              <w:left w:val="nil"/>
              <w:bottom w:val="single" w:sz="4" w:space="0" w:color="auto"/>
              <w:right w:val="single" w:sz="4" w:space="0" w:color="auto"/>
            </w:tcBorders>
            <w:shd w:val="clear" w:color="auto" w:fill="auto"/>
            <w:vAlign w:val="center"/>
            <w:hideMark/>
          </w:tcPr>
          <w:p w14:paraId="452219C6"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7kW</w:t>
            </w:r>
            <w:r w:rsidRPr="005D1EBD">
              <w:rPr>
                <w:rFonts w:ascii="Times New Roman" w:eastAsia="宋体" w:hAnsi="Times New Roman" w:cs="Times New Roman"/>
                <w:b/>
                <w:bCs/>
                <w:color w:val="000000"/>
                <w:kern w:val="0"/>
                <w:sz w:val="22"/>
              </w:rPr>
              <w:t>及以下</w:t>
            </w:r>
          </w:p>
        </w:tc>
        <w:tc>
          <w:tcPr>
            <w:tcW w:w="754" w:type="dxa"/>
            <w:tcBorders>
              <w:top w:val="nil"/>
              <w:left w:val="nil"/>
              <w:bottom w:val="single" w:sz="4" w:space="0" w:color="auto"/>
              <w:right w:val="single" w:sz="4" w:space="0" w:color="auto"/>
            </w:tcBorders>
            <w:shd w:val="clear" w:color="auto" w:fill="auto"/>
            <w:vAlign w:val="center"/>
            <w:hideMark/>
          </w:tcPr>
          <w:p w14:paraId="48439898"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7kW</w:t>
            </w:r>
            <w:r w:rsidRPr="005D1EBD">
              <w:rPr>
                <w:rFonts w:ascii="Times New Roman" w:eastAsia="宋体" w:hAnsi="Times New Roman" w:cs="Times New Roman"/>
                <w:b/>
                <w:bCs/>
                <w:color w:val="000000"/>
                <w:kern w:val="0"/>
                <w:sz w:val="22"/>
              </w:rPr>
              <w:t>以上</w:t>
            </w:r>
          </w:p>
        </w:tc>
      </w:tr>
      <w:tr w:rsidR="005D1EBD" w:rsidRPr="005D1EBD" w14:paraId="0C2537C1" w14:textId="77777777" w:rsidTr="005D1EBD">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02D83B8"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1</w:t>
            </w:r>
          </w:p>
        </w:tc>
        <w:tc>
          <w:tcPr>
            <w:tcW w:w="2577" w:type="dxa"/>
            <w:tcBorders>
              <w:top w:val="nil"/>
              <w:left w:val="nil"/>
              <w:bottom w:val="single" w:sz="4" w:space="0" w:color="auto"/>
              <w:right w:val="single" w:sz="4" w:space="0" w:color="auto"/>
            </w:tcBorders>
            <w:shd w:val="clear" w:color="auto" w:fill="auto"/>
            <w:vAlign w:val="center"/>
            <w:hideMark/>
          </w:tcPr>
          <w:p w14:paraId="7D231390" w14:textId="77777777" w:rsidR="005D1EBD" w:rsidRPr="005D1EBD" w:rsidRDefault="005D1EBD" w:rsidP="005D1EBD">
            <w:pPr>
              <w:widowControl/>
              <w:jc w:val="left"/>
              <w:rPr>
                <w:rFonts w:ascii="Times New Roman" w:eastAsia="宋体" w:hAnsi="Times New Roman" w:cs="Times New Roman"/>
                <w:kern w:val="0"/>
                <w:sz w:val="22"/>
              </w:rPr>
            </w:pPr>
            <w:r w:rsidRPr="005D1EBD">
              <w:rPr>
                <w:rFonts w:ascii="Times New Roman" w:eastAsia="宋体" w:hAnsi="Times New Roman" w:cs="Times New Roman"/>
                <w:kern w:val="0"/>
                <w:sz w:val="22"/>
              </w:rPr>
              <w:t>北京</w:t>
            </w:r>
            <w:proofErr w:type="gramStart"/>
            <w:r w:rsidRPr="005D1EBD">
              <w:rPr>
                <w:rFonts w:ascii="Times New Roman" w:eastAsia="宋体" w:hAnsi="Times New Roman" w:cs="Times New Roman"/>
                <w:kern w:val="0"/>
                <w:sz w:val="22"/>
              </w:rPr>
              <w:t>科丰鼎诚星火</w:t>
            </w:r>
            <w:proofErr w:type="gramEnd"/>
            <w:r w:rsidRPr="005D1EBD">
              <w:rPr>
                <w:rFonts w:ascii="Times New Roman" w:eastAsia="宋体" w:hAnsi="Times New Roman" w:cs="Times New Roman"/>
                <w:kern w:val="0"/>
                <w:sz w:val="22"/>
              </w:rPr>
              <w:t>路</w:t>
            </w:r>
            <w:r w:rsidRPr="005D1EBD">
              <w:rPr>
                <w:rFonts w:ascii="Times New Roman" w:eastAsia="宋体" w:hAnsi="Times New Roman" w:cs="Times New Roman"/>
                <w:kern w:val="0"/>
                <w:sz w:val="22"/>
              </w:rPr>
              <w:t>8</w:t>
            </w:r>
            <w:r w:rsidRPr="005D1EBD">
              <w:rPr>
                <w:rFonts w:ascii="Times New Roman" w:eastAsia="宋体" w:hAnsi="Times New Roman" w:cs="Times New Roman"/>
                <w:kern w:val="0"/>
                <w:sz w:val="22"/>
              </w:rPr>
              <w:t>号充电站</w:t>
            </w:r>
          </w:p>
        </w:tc>
        <w:tc>
          <w:tcPr>
            <w:tcW w:w="1463" w:type="dxa"/>
            <w:tcBorders>
              <w:top w:val="nil"/>
              <w:left w:val="nil"/>
              <w:bottom w:val="single" w:sz="4" w:space="0" w:color="auto"/>
              <w:right w:val="single" w:sz="4" w:space="0" w:color="auto"/>
            </w:tcBorders>
            <w:shd w:val="clear" w:color="auto" w:fill="auto"/>
            <w:vAlign w:val="center"/>
            <w:hideMark/>
          </w:tcPr>
          <w:p w14:paraId="45B286D4" w14:textId="77777777" w:rsidR="005D1EBD" w:rsidRPr="005D1EBD" w:rsidRDefault="005D1EBD" w:rsidP="005D1EBD">
            <w:pPr>
              <w:widowControl/>
              <w:jc w:val="left"/>
              <w:rPr>
                <w:rFonts w:ascii="Times New Roman" w:eastAsia="宋体" w:hAnsi="Times New Roman" w:cs="Times New Roman"/>
                <w:kern w:val="0"/>
                <w:sz w:val="22"/>
              </w:rPr>
            </w:pPr>
            <w:r w:rsidRPr="005D1EBD">
              <w:rPr>
                <w:rFonts w:ascii="Times New Roman" w:eastAsia="宋体" w:hAnsi="Times New Roman" w:cs="Times New Roman"/>
                <w:kern w:val="0"/>
                <w:sz w:val="22"/>
              </w:rPr>
              <w:t>星火路</w:t>
            </w:r>
            <w:r w:rsidRPr="005D1EBD">
              <w:rPr>
                <w:rFonts w:ascii="Times New Roman" w:eastAsia="宋体" w:hAnsi="Times New Roman" w:cs="Times New Roman"/>
                <w:kern w:val="0"/>
                <w:sz w:val="22"/>
              </w:rPr>
              <w:t>8</w:t>
            </w:r>
            <w:r w:rsidRPr="005D1EBD">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6CEB553F"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丰台区</w:t>
            </w:r>
          </w:p>
        </w:tc>
        <w:tc>
          <w:tcPr>
            <w:tcW w:w="680" w:type="dxa"/>
            <w:tcBorders>
              <w:top w:val="nil"/>
              <w:left w:val="nil"/>
              <w:bottom w:val="single" w:sz="4" w:space="0" w:color="auto"/>
              <w:right w:val="single" w:sz="4" w:space="0" w:color="auto"/>
            </w:tcBorders>
            <w:shd w:val="clear" w:color="auto" w:fill="auto"/>
            <w:vAlign w:val="center"/>
            <w:hideMark/>
          </w:tcPr>
          <w:p w14:paraId="1B3230C0"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4</w:t>
            </w:r>
          </w:p>
        </w:tc>
        <w:tc>
          <w:tcPr>
            <w:tcW w:w="906" w:type="dxa"/>
            <w:tcBorders>
              <w:top w:val="nil"/>
              <w:left w:val="nil"/>
              <w:bottom w:val="single" w:sz="4" w:space="0" w:color="auto"/>
              <w:right w:val="single" w:sz="4" w:space="0" w:color="auto"/>
            </w:tcBorders>
            <w:shd w:val="clear" w:color="auto" w:fill="auto"/>
            <w:vAlign w:val="center"/>
            <w:hideMark/>
          </w:tcPr>
          <w:p w14:paraId="6F84E7B9"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2</w:t>
            </w:r>
          </w:p>
        </w:tc>
        <w:tc>
          <w:tcPr>
            <w:tcW w:w="754" w:type="dxa"/>
            <w:tcBorders>
              <w:top w:val="nil"/>
              <w:left w:val="nil"/>
              <w:bottom w:val="single" w:sz="4" w:space="0" w:color="auto"/>
              <w:right w:val="single" w:sz="4" w:space="0" w:color="auto"/>
            </w:tcBorders>
            <w:shd w:val="clear" w:color="auto" w:fill="auto"/>
            <w:vAlign w:val="center"/>
            <w:hideMark/>
          </w:tcPr>
          <w:p w14:paraId="58BAAA54"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2</w:t>
            </w:r>
          </w:p>
        </w:tc>
      </w:tr>
      <w:tr w:rsidR="005D1EBD" w:rsidRPr="005D1EBD" w14:paraId="54AFD919" w14:textId="77777777" w:rsidTr="005D1EBD">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AD8956C"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2</w:t>
            </w:r>
          </w:p>
        </w:tc>
        <w:tc>
          <w:tcPr>
            <w:tcW w:w="2577" w:type="dxa"/>
            <w:tcBorders>
              <w:top w:val="nil"/>
              <w:left w:val="nil"/>
              <w:bottom w:val="single" w:sz="4" w:space="0" w:color="auto"/>
              <w:right w:val="single" w:sz="4" w:space="0" w:color="auto"/>
            </w:tcBorders>
            <w:shd w:val="clear" w:color="auto" w:fill="auto"/>
            <w:vAlign w:val="center"/>
            <w:hideMark/>
          </w:tcPr>
          <w:p w14:paraId="31E90D74" w14:textId="77777777" w:rsidR="005D1EBD" w:rsidRPr="005D1EBD" w:rsidRDefault="005D1EBD" w:rsidP="005D1EBD">
            <w:pPr>
              <w:widowControl/>
              <w:jc w:val="left"/>
              <w:rPr>
                <w:rFonts w:ascii="Times New Roman" w:eastAsia="宋体" w:hAnsi="Times New Roman" w:cs="Times New Roman"/>
                <w:kern w:val="0"/>
                <w:sz w:val="22"/>
              </w:rPr>
            </w:pPr>
            <w:r w:rsidRPr="005D1EBD">
              <w:rPr>
                <w:rFonts w:ascii="Times New Roman" w:eastAsia="宋体" w:hAnsi="Times New Roman" w:cs="Times New Roman"/>
                <w:kern w:val="0"/>
                <w:sz w:val="22"/>
              </w:rPr>
              <w:t>北京科丰</w:t>
            </w:r>
            <w:proofErr w:type="gramStart"/>
            <w:r w:rsidRPr="005D1EBD">
              <w:rPr>
                <w:rFonts w:ascii="Times New Roman" w:eastAsia="宋体" w:hAnsi="Times New Roman" w:cs="Times New Roman"/>
                <w:kern w:val="0"/>
                <w:sz w:val="22"/>
              </w:rPr>
              <w:t>鼎诚航丰</w:t>
            </w:r>
            <w:proofErr w:type="gramEnd"/>
            <w:r w:rsidRPr="005D1EBD">
              <w:rPr>
                <w:rFonts w:ascii="Times New Roman" w:eastAsia="宋体" w:hAnsi="Times New Roman" w:cs="Times New Roman"/>
                <w:kern w:val="0"/>
                <w:sz w:val="22"/>
              </w:rPr>
              <w:t>路</w:t>
            </w:r>
            <w:r w:rsidRPr="005D1EBD">
              <w:rPr>
                <w:rFonts w:ascii="Times New Roman" w:eastAsia="宋体" w:hAnsi="Times New Roman" w:cs="Times New Roman"/>
                <w:kern w:val="0"/>
                <w:sz w:val="22"/>
              </w:rPr>
              <w:t>4</w:t>
            </w:r>
            <w:r w:rsidRPr="005D1EBD">
              <w:rPr>
                <w:rFonts w:ascii="Times New Roman" w:eastAsia="宋体" w:hAnsi="Times New Roman" w:cs="Times New Roman"/>
                <w:kern w:val="0"/>
                <w:sz w:val="22"/>
              </w:rPr>
              <w:t>号充电站</w:t>
            </w:r>
          </w:p>
        </w:tc>
        <w:tc>
          <w:tcPr>
            <w:tcW w:w="1463" w:type="dxa"/>
            <w:tcBorders>
              <w:top w:val="nil"/>
              <w:left w:val="nil"/>
              <w:bottom w:val="single" w:sz="4" w:space="0" w:color="auto"/>
              <w:right w:val="single" w:sz="4" w:space="0" w:color="auto"/>
            </w:tcBorders>
            <w:shd w:val="clear" w:color="auto" w:fill="auto"/>
            <w:vAlign w:val="center"/>
            <w:hideMark/>
          </w:tcPr>
          <w:p w14:paraId="54B5DDFA" w14:textId="77777777" w:rsidR="005D1EBD" w:rsidRPr="005D1EBD" w:rsidRDefault="005D1EBD" w:rsidP="005D1EBD">
            <w:pPr>
              <w:widowControl/>
              <w:jc w:val="left"/>
              <w:rPr>
                <w:rFonts w:ascii="Times New Roman" w:eastAsia="宋体" w:hAnsi="Times New Roman" w:cs="Times New Roman"/>
                <w:kern w:val="0"/>
                <w:sz w:val="22"/>
              </w:rPr>
            </w:pPr>
            <w:proofErr w:type="gramStart"/>
            <w:r w:rsidRPr="005D1EBD">
              <w:rPr>
                <w:rFonts w:ascii="Times New Roman" w:eastAsia="宋体" w:hAnsi="Times New Roman" w:cs="Times New Roman"/>
                <w:kern w:val="0"/>
                <w:sz w:val="22"/>
              </w:rPr>
              <w:t>航丰路</w:t>
            </w:r>
            <w:proofErr w:type="gramEnd"/>
            <w:r w:rsidRPr="005D1EBD">
              <w:rPr>
                <w:rFonts w:ascii="Times New Roman" w:eastAsia="宋体" w:hAnsi="Times New Roman" w:cs="Times New Roman"/>
                <w:kern w:val="0"/>
                <w:sz w:val="22"/>
              </w:rPr>
              <w:t>4</w:t>
            </w:r>
            <w:r w:rsidRPr="005D1EBD">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60119A8F"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丰台区</w:t>
            </w:r>
          </w:p>
        </w:tc>
        <w:tc>
          <w:tcPr>
            <w:tcW w:w="680" w:type="dxa"/>
            <w:tcBorders>
              <w:top w:val="nil"/>
              <w:left w:val="nil"/>
              <w:bottom w:val="single" w:sz="4" w:space="0" w:color="auto"/>
              <w:right w:val="single" w:sz="4" w:space="0" w:color="auto"/>
            </w:tcBorders>
            <w:shd w:val="clear" w:color="auto" w:fill="auto"/>
            <w:vAlign w:val="center"/>
            <w:hideMark/>
          </w:tcPr>
          <w:p w14:paraId="1E633884"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4</w:t>
            </w:r>
          </w:p>
        </w:tc>
        <w:tc>
          <w:tcPr>
            <w:tcW w:w="906" w:type="dxa"/>
            <w:tcBorders>
              <w:top w:val="nil"/>
              <w:left w:val="nil"/>
              <w:bottom w:val="single" w:sz="4" w:space="0" w:color="auto"/>
              <w:right w:val="single" w:sz="4" w:space="0" w:color="auto"/>
            </w:tcBorders>
            <w:shd w:val="clear" w:color="auto" w:fill="auto"/>
            <w:vAlign w:val="center"/>
            <w:hideMark/>
          </w:tcPr>
          <w:p w14:paraId="5F7BEE40"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0</w:t>
            </w:r>
          </w:p>
        </w:tc>
        <w:tc>
          <w:tcPr>
            <w:tcW w:w="754" w:type="dxa"/>
            <w:tcBorders>
              <w:top w:val="nil"/>
              <w:left w:val="nil"/>
              <w:bottom w:val="single" w:sz="4" w:space="0" w:color="auto"/>
              <w:right w:val="single" w:sz="4" w:space="0" w:color="auto"/>
            </w:tcBorders>
            <w:shd w:val="clear" w:color="auto" w:fill="auto"/>
            <w:vAlign w:val="center"/>
            <w:hideMark/>
          </w:tcPr>
          <w:p w14:paraId="30700656"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4</w:t>
            </w:r>
          </w:p>
        </w:tc>
      </w:tr>
    </w:tbl>
    <w:p w14:paraId="4E980A3C" w14:textId="7DDBBAAC"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1</w:t>
      </w:r>
      <w:r>
        <w:rPr>
          <w:rFonts w:ascii="Times New Roman" w:eastAsia="宋体" w:hAnsi="Times New Roman" w:cs="Times New Roman"/>
          <w:b/>
          <w:sz w:val="28"/>
          <w:szCs w:val="28"/>
        </w:rPr>
        <w:t>9.</w:t>
      </w:r>
      <w:r w:rsidR="00A77D29" w:rsidRPr="00DB4094">
        <w:rPr>
          <w:rFonts w:ascii="Times New Roman" w:eastAsia="宋体" w:hAnsi="Times New Roman" w:cs="Times New Roman" w:hint="eastAsia"/>
          <w:b/>
          <w:sz w:val="28"/>
          <w:szCs w:val="28"/>
        </w:rPr>
        <w:t>北京京环装备设计研究院有限公司</w:t>
      </w:r>
    </w:p>
    <w:tbl>
      <w:tblPr>
        <w:tblW w:w="8431" w:type="dxa"/>
        <w:jc w:val="center"/>
        <w:tblLook w:val="04A0" w:firstRow="1" w:lastRow="0" w:firstColumn="1" w:lastColumn="0" w:noHBand="0" w:noVBand="1"/>
      </w:tblPr>
      <w:tblGrid>
        <w:gridCol w:w="820"/>
        <w:gridCol w:w="1869"/>
        <w:gridCol w:w="2268"/>
        <w:gridCol w:w="1134"/>
        <w:gridCol w:w="680"/>
        <w:gridCol w:w="951"/>
        <w:gridCol w:w="709"/>
      </w:tblGrid>
      <w:tr w:rsidR="005D1EBD" w:rsidRPr="005D1EBD" w14:paraId="69D04A3B" w14:textId="77777777" w:rsidTr="00EF068B">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51C90"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序号</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5A221"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站点名称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9BE08"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具体地点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BFDEB"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D38DF02"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站点充电桩数量（</w:t>
            </w:r>
            <w:proofErr w:type="gramStart"/>
            <w:r w:rsidRPr="005D1EBD">
              <w:rPr>
                <w:rFonts w:ascii="Times New Roman" w:eastAsia="宋体" w:hAnsi="Times New Roman" w:cs="Times New Roman"/>
                <w:b/>
                <w:bCs/>
                <w:color w:val="000000"/>
                <w:kern w:val="0"/>
                <w:sz w:val="22"/>
              </w:rPr>
              <w:t>个</w:t>
            </w:r>
            <w:proofErr w:type="gramEnd"/>
            <w:r w:rsidRPr="005D1EBD">
              <w:rPr>
                <w:rFonts w:ascii="Times New Roman" w:eastAsia="宋体" w:hAnsi="Times New Roman" w:cs="Times New Roman"/>
                <w:b/>
                <w:bCs/>
                <w:color w:val="000000"/>
                <w:kern w:val="0"/>
                <w:sz w:val="22"/>
              </w:rPr>
              <w:t>）</w:t>
            </w:r>
          </w:p>
        </w:tc>
      </w:tr>
      <w:tr w:rsidR="005D1EBD" w:rsidRPr="005D1EBD" w14:paraId="23AAAF4B" w14:textId="77777777" w:rsidTr="00EF068B">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6BCB8F5"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4110950D"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32EBEA"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9141D5"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F974957"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69E57AF3"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功率区间</w:t>
            </w:r>
          </w:p>
        </w:tc>
      </w:tr>
      <w:tr w:rsidR="005D1EBD" w:rsidRPr="005D1EBD" w14:paraId="1758195D" w14:textId="77777777" w:rsidTr="00EF068B">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613A31D"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1A658BB2"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4ACDE51"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D99B2C"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5522C757" w14:textId="77777777" w:rsidR="005D1EBD" w:rsidRPr="005D1EBD" w:rsidRDefault="005D1EBD" w:rsidP="005D1EBD">
            <w:pPr>
              <w:widowControl/>
              <w:jc w:val="left"/>
              <w:rPr>
                <w:rFonts w:ascii="Times New Roman" w:eastAsia="宋体" w:hAnsi="Times New Roman" w:cs="Times New Roman"/>
                <w:b/>
                <w:bCs/>
                <w:color w:val="000000"/>
                <w:kern w:val="0"/>
                <w:sz w:val="22"/>
              </w:rPr>
            </w:pPr>
          </w:p>
        </w:tc>
        <w:tc>
          <w:tcPr>
            <w:tcW w:w="951" w:type="dxa"/>
            <w:tcBorders>
              <w:top w:val="nil"/>
              <w:left w:val="nil"/>
              <w:bottom w:val="single" w:sz="4" w:space="0" w:color="auto"/>
              <w:right w:val="single" w:sz="4" w:space="0" w:color="auto"/>
            </w:tcBorders>
            <w:shd w:val="clear" w:color="auto" w:fill="auto"/>
            <w:vAlign w:val="center"/>
            <w:hideMark/>
          </w:tcPr>
          <w:p w14:paraId="32464513"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7kW</w:t>
            </w:r>
            <w:r w:rsidRPr="005D1EBD">
              <w:rPr>
                <w:rFonts w:ascii="Times New Roman" w:eastAsia="宋体" w:hAnsi="Times New Roman" w:cs="Times New Roman"/>
                <w:b/>
                <w:bCs/>
                <w:color w:val="000000"/>
                <w:kern w:val="0"/>
                <w:sz w:val="22"/>
              </w:rPr>
              <w:t>及以下</w:t>
            </w:r>
          </w:p>
        </w:tc>
        <w:tc>
          <w:tcPr>
            <w:tcW w:w="709" w:type="dxa"/>
            <w:tcBorders>
              <w:top w:val="nil"/>
              <w:left w:val="nil"/>
              <w:bottom w:val="single" w:sz="4" w:space="0" w:color="auto"/>
              <w:right w:val="single" w:sz="4" w:space="0" w:color="auto"/>
            </w:tcBorders>
            <w:shd w:val="clear" w:color="auto" w:fill="auto"/>
            <w:vAlign w:val="center"/>
            <w:hideMark/>
          </w:tcPr>
          <w:p w14:paraId="4CD4B607" w14:textId="77777777" w:rsidR="005D1EBD" w:rsidRPr="005D1EBD" w:rsidRDefault="005D1EBD" w:rsidP="005D1EBD">
            <w:pPr>
              <w:widowControl/>
              <w:jc w:val="center"/>
              <w:rPr>
                <w:rFonts w:ascii="Times New Roman" w:eastAsia="宋体" w:hAnsi="Times New Roman" w:cs="Times New Roman"/>
                <w:b/>
                <w:bCs/>
                <w:color w:val="000000"/>
                <w:kern w:val="0"/>
                <w:sz w:val="22"/>
              </w:rPr>
            </w:pPr>
            <w:r w:rsidRPr="005D1EBD">
              <w:rPr>
                <w:rFonts w:ascii="Times New Roman" w:eastAsia="宋体" w:hAnsi="Times New Roman" w:cs="Times New Roman"/>
                <w:b/>
                <w:bCs/>
                <w:color w:val="000000"/>
                <w:kern w:val="0"/>
                <w:sz w:val="22"/>
              </w:rPr>
              <w:t>7kW</w:t>
            </w:r>
            <w:r w:rsidRPr="005D1EBD">
              <w:rPr>
                <w:rFonts w:ascii="Times New Roman" w:eastAsia="宋体" w:hAnsi="Times New Roman" w:cs="Times New Roman"/>
                <w:b/>
                <w:bCs/>
                <w:color w:val="000000"/>
                <w:kern w:val="0"/>
                <w:sz w:val="22"/>
              </w:rPr>
              <w:t>以上</w:t>
            </w:r>
          </w:p>
        </w:tc>
      </w:tr>
      <w:tr w:rsidR="005D1EBD" w:rsidRPr="005D1EBD" w14:paraId="69C58D72" w14:textId="77777777" w:rsidTr="00EF068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9D1D110"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1</w:t>
            </w:r>
          </w:p>
        </w:tc>
        <w:tc>
          <w:tcPr>
            <w:tcW w:w="1869" w:type="dxa"/>
            <w:tcBorders>
              <w:top w:val="nil"/>
              <w:left w:val="nil"/>
              <w:bottom w:val="single" w:sz="4" w:space="0" w:color="auto"/>
              <w:right w:val="single" w:sz="4" w:space="0" w:color="auto"/>
            </w:tcBorders>
            <w:shd w:val="clear" w:color="auto" w:fill="auto"/>
            <w:vAlign w:val="center"/>
            <w:hideMark/>
          </w:tcPr>
          <w:p w14:paraId="714E2934" w14:textId="77777777" w:rsidR="005D1EBD" w:rsidRPr="005D1EBD" w:rsidRDefault="005D1EBD" w:rsidP="005D1EBD">
            <w:pPr>
              <w:widowControl/>
              <w:jc w:val="left"/>
              <w:rPr>
                <w:rFonts w:ascii="Times New Roman" w:eastAsia="宋体" w:hAnsi="Times New Roman" w:cs="Times New Roman"/>
                <w:kern w:val="0"/>
                <w:sz w:val="22"/>
              </w:rPr>
            </w:pPr>
            <w:r w:rsidRPr="005D1EBD">
              <w:rPr>
                <w:rFonts w:ascii="Times New Roman" w:eastAsia="宋体" w:hAnsi="Times New Roman" w:cs="Times New Roman"/>
                <w:kern w:val="0"/>
                <w:sz w:val="22"/>
              </w:rPr>
              <w:t>顺义区环卫装备内部充电站</w:t>
            </w:r>
          </w:p>
        </w:tc>
        <w:tc>
          <w:tcPr>
            <w:tcW w:w="2268" w:type="dxa"/>
            <w:tcBorders>
              <w:top w:val="nil"/>
              <w:left w:val="nil"/>
              <w:bottom w:val="single" w:sz="4" w:space="0" w:color="auto"/>
              <w:right w:val="single" w:sz="4" w:space="0" w:color="auto"/>
            </w:tcBorders>
            <w:shd w:val="clear" w:color="auto" w:fill="auto"/>
            <w:vAlign w:val="center"/>
            <w:hideMark/>
          </w:tcPr>
          <w:p w14:paraId="5E8F9A4A" w14:textId="77777777" w:rsidR="005D1EBD" w:rsidRPr="005D1EBD" w:rsidRDefault="005D1EBD" w:rsidP="005D1EBD">
            <w:pPr>
              <w:widowControl/>
              <w:jc w:val="left"/>
              <w:rPr>
                <w:rFonts w:ascii="Times New Roman" w:eastAsia="宋体" w:hAnsi="Times New Roman" w:cs="Times New Roman"/>
                <w:kern w:val="0"/>
                <w:sz w:val="22"/>
              </w:rPr>
            </w:pPr>
            <w:r w:rsidRPr="005D1EBD">
              <w:rPr>
                <w:rFonts w:ascii="Times New Roman" w:eastAsia="宋体" w:hAnsi="Times New Roman" w:cs="Times New Roman"/>
                <w:kern w:val="0"/>
                <w:sz w:val="22"/>
              </w:rPr>
              <w:t>北京市顺义区马坡镇</w:t>
            </w:r>
            <w:proofErr w:type="gramStart"/>
            <w:r w:rsidRPr="005D1EBD">
              <w:rPr>
                <w:rFonts w:ascii="Times New Roman" w:eastAsia="宋体" w:hAnsi="Times New Roman" w:cs="Times New Roman"/>
                <w:kern w:val="0"/>
                <w:sz w:val="22"/>
              </w:rPr>
              <w:t>龙跃街</w:t>
            </w:r>
            <w:r w:rsidRPr="005D1EBD">
              <w:rPr>
                <w:rFonts w:ascii="Times New Roman" w:eastAsia="宋体" w:hAnsi="Times New Roman" w:cs="Times New Roman"/>
                <w:kern w:val="0"/>
                <w:sz w:val="22"/>
              </w:rPr>
              <w:t>13</w:t>
            </w:r>
            <w:r w:rsidRPr="005D1EBD">
              <w:rPr>
                <w:rFonts w:ascii="Times New Roman" w:eastAsia="宋体" w:hAnsi="Times New Roman" w:cs="Times New Roman"/>
                <w:kern w:val="0"/>
                <w:sz w:val="22"/>
              </w:rPr>
              <w:t>号</w:t>
            </w:r>
            <w:proofErr w:type="gramEnd"/>
            <w:r w:rsidRPr="005D1EBD">
              <w:rPr>
                <w:rFonts w:ascii="Times New Roman" w:eastAsia="宋体" w:hAnsi="Times New Roman" w:cs="Times New Roman"/>
                <w:kern w:val="0"/>
                <w:sz w:val="22"/>
              </w:rPr>
              <w:t>院</w:t>
            </w:r>
          </w:p>
        </w:tc>
        <w:tc>
          <w:tcPr>
            <w:tcW w:w="1134" w:type="dxa"/>
            <w:tcBorders>
              <w:top w:val="nil"/>
              <w:left w:val="nil"/>
              <w:bottom w:val="single" w:sz="4" w:space="0" w:color="auto"/>
              <w:right w:val="single" w:sz="4" w:space="0" w:color="auto"/>
            </w:tcBorders>
            <w:shd w:val="clear" w:color="auto" w:fill="auto"/>
            <w:vAlign w:val="center"/>
            <w:hideMark/>
          </w:tcPr>
          <w:p w14:paraId="461EE006"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顺义区</w:t>
            </w:r>
          </w:p>
        </w:tc>
        <w:tc>
          <w:tcPr>
            <w:tcW w:w="680" w:type="dxa"/>
            <w:tcBorders>
              <w:top w:val="nil"/>
              <w:left w:val="nil"/>
              <w:bottom w:val="single" w:sz="4" w:space="0" w:color="auto"/>
              <w:right w:val="single" w:sz="4" w:space="0" w:color="auto"/>
            </w:tcBorders>
            <w:shd w:val="clear" w:color="auto" w:fill="auto"/>
            <w:vAlign w:val="center"/>
            <w:hideMark/>
          </w:tcPr>
          <w:p w14:paraId="29852989"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6</w:t>
            </w:r>
          </w:p>
        </w:tc>
        <w:tc>
          <w:tcPr>
            <w:tcW w:w="951" w:type="dxa"/>
            <w:tcBorders>
              <w:top w:val="nil"/>
              <w:left w:val="nil"/>
              <w:bottom w:val="single" w:sz="4" w:space="0" w:color="auto"/>
              <w:right w:val="single" w:sz="4" w:space="0" w:color="auto"/>
            </w:tcBorders>
            <w:shd w:val="clear" w:color="auto" w:fill="auto"/>
            <w:vAlign w:val="center"/>
            <w:hideMark/>
          </w:tcPr>
          <w:p w14:paraId="74974110"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6</w:t>
            </w:r>
          </w:p>
        </w:tc>
        <w:tc>
          <w:tcPr>
            <w:tcW w:w="709" w:type="dxa"/>
            <w:tcBorders>
              <w:top w:val="nil"/>
              <w:left w:val="nil"/>
              <w:bottom w:val="single" w:sz="4" w:space="0" w:color="auto"/>
              <w:right w:val="single" w:sz="4" w:space="0" w:color="auto"/>
            </w:tcBorders>
            <w:shd w:val="clear" w:color="auto" w:fill="auto"/>
            <w:vAlign w:val="center"/>
            <w:hideMark/>
          </w:tcPr>
          <w:p w14:paraId="69A7E9E9" w14:textId="77777777" w:rsidR="005D1EBD" w:rsidRPr="005D1EBD" w:rsidRDefault="005D1EBD" w:rsidP="005D1EBD">
            <w:pPr>
              <w:widowControl/>
              <w:jc w:val="center"/>
              <w:rPr>
                <w:rFonts w:ascii="Times New Roman" w:eastAsia="宋体" w:hAnsi="Times New Roman" w:cs="Times New Roman"/>
                <w:kern w:val="0"/>
                <w:sz w:val="22"/>
              </w:rPr>
            </w:pPr>
            <w:r w:rsidRPr="005D1EBD">
              <w:rPr>
                <w:rFonts w:ascii="Times New Roman" w:eastAsia="宋体" w:hAnsi="Times New Roman" w:cs="Times New Roman"/>
                <w:kern w:val="0"/>
                <w:sz w:val="22"/>
              </w:rPr>
              <w:t>0</w:t>
            </w:r>
          </w:p>
        </w:tc>
      </w:tr>
    </w:tbl>
    <w:p w14:paraId="26F35728" w14:textId="00ABE3D6"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0.</w:t>
      </w:r>
      <w:r w:rsidR="00A77D29" w:rsidRPr="00DB4094">
        <w:rPr>
          <w:rFonts w:ascii="Times New Roman" w:eastAsia="宋体" w:hAnsi="Times New Roman" w:cs="Times New Roman" w:hint="eastAsia"/>
          <w:b/>
          <w:sz w:val="28"/>
          <w:szCs w:val="28"/>
        </w:rPr>
        <w:t>建科公共设施运营管理有限公司</w:t>
      </w:r>
    </w:p>
    <w:tbl>
      <w:tblPr>
        <w:tblW w:w="8900" w:type="dxa"/>
        <w:jc w:val="center"/>
        <w:tblLook w:val="04A0" w:firstRow="1" w:lastRow="0" w:firstColumn="1" w:lastColumn="0" w:noHBand="0" w:noVBand="1"/>
      </w:tblPr>
      <w:tblGrid>
        <w:gridCol w:w="820"/>
        <w:gridCol w:w="2020"/>
        <w:gridCol w:w="2800"/>
        <w:gridCol w:w="920"/>
        <w:gridCol w:w="680"/>
        <w:gridCol w:w="977"/>
        <w:gridCol w:w="683"/>
      </w:tblGrid>
      <w:tr w:rsidR="00EF068B" w:rsidRPr="00EF068B" w14:paraId="125E3474" w14:textId="77777777" w:rsidTr="00EF068B">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79DAB"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序号</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8A8E0"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367AD"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D2A91"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66B6EAE5"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站点充电桩数量（</w:t>
            </w:r>
            <w:proofErr w:type="gramStart"/>
            <w:r w:rsidRPr="00EF068B">
              <w:rPr>
                <w:rFonts w:ascii="Times New Roman" w:eastAsia="宋体" w:hAnsi="Times New Roman" w:cs="Times New Roman"/>
                <w:b/>
                <w:bCs/>
                <w:color w:val="000000"/>
                <w:kern w:val="0"/>
                <w:sz w:val="22"/>
              </w:rPr>
              <w:t>个</w:t>
            </w:r>
            <w:proofErr w:type="gramEnd"/>
            <w:r w:rsidRPr="00EF068B">
              <w:rPr>
                <w:rFonts w:ascii="Times New Roman" w:eastAsia="宋体" w:hAnsi="Times New Roman" w:cs="Times New Roman"/>
                <w:b/>
                <w:bCs/>
                <w:color w:val="000000"/>
                <w:kern w:val="0"/>
                <w:sz w:val="22"/>
              </w:rPr>
              <w:t>）</w:t>
            </w:r>
          </w:p>
        </w:tc>
      </w:tr>
      <w:tr w:rsidR="00EF068B" w:rsidRPr="00EF068B" w14:paraId="3EA21652" w14:textId="77777777" w:rsidTr="00EF068B">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30EF0C6"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2F37C355"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94D60D5"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88893C2"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A996526"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59CA3D64"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功率区间</w:t>
            </w:r>
          </w:p>
        </w:tc>
      </w:tr>
      <w:tr w:rsidR="00EF068B" w:rsidRPr="00EF068B" w14:paraId="5D4FDD24" w14:textId="77777777" w:rsidTr="00EF068B">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B3F1E54"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6F7B74D9"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E3E9E3E"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349A2A3"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6AF139A1"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77" w:type="dxa"/>
            <w:tcBorders>
              <w:top w:val="nil"/>
              <w:left w:val="nil"/>
              <w:bottom w:val="single" w:sz="4" w:space="0" w:color="auto"/>
              <w:right w:val="single" w:sz="4" w:space="0" w:color="auto"/>
            </w:tcBorders>
            <w:shd w:val="clear" w:color="auto" w:fill="auto"/>
            <w:vAlign w:val="center"/>
            <w:hideMark/>
          </w:tcPr>
          <w:p w14:paraId="433CBD6A"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7kW</w:t>
            </w:r>
            <w:r w:rsidRPr="00EF068B">
              <w:rPr>
                <w:rFonts w:ascii="Times New Roman" w:eastAsia="宋体" w:hAnsi="Times New Roman" w:cs="Times New Roman"/>
                <w:b/>
                <w:bCs/>
                <w:color w:val="000000"/>
                <w:kern w:val="0"/>
                <w:sz w:val="22"/>
              </w:rPr>
              <w:t>及以下</w:t>
            </w:r>
          </w:p>
        </w:tc>
        <w:tc>
          <w:tcPr>
            <w:tcW w:w="683" w:type="dxa"/>
            <w:tcBorders>
              <w:top w:val="nil"/>
              <w:left w:val="nil"/>
              <w:bottom w:val="single" w:sz="4" w:space="0" w:color="auto"/>
              <w:right w:val="single" w:sz="4" w:space="0" w:color="auto"/>
            </w:tcBorders>
            <w:shd w:val="clear" w:color="auto" w:fill="auto"/>
            <w:vAlign w:val="center"/>
            <w:hideMark/>
          </w:tcPr>
          <w:p w14:paraId="0C3B62F4"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7kW</w:t>
            </w:r>
            <w:r w:rsidRPr="00EF068B">
              <w:rPr>
                <w:rFonts w:ascii="Times New Roman" w:eastAsia="宋体" w:hAnsi="Times New Roman" w:cs="Times New Roman"/>
                <w:b/>
                <w:bCs/>
                <w:color w:val="000000"/>
                <w:kern w:val="0"/>
                <w:sz w:val="22"/>
              </w:rPr>
              <w:t>以上</w:t>
            </w:r>
          </w:p>
        </w:tc>
      </w:tr>
      <w:tr w:rsidR="00EF068B" w:rsidRPr="00EF068B" w14:paraId="1E6519EC" w14:textId="77777777" w:rsidTr="00EF068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BE39840"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w:t>
            </w:r>
          </w:p>
        </w:tc>
        <w:tc>
          <w:tcPr>
            <w:tcW w:w="2020" w:type="dxa"/>
            <w:tcBorders>
              <w:top w:val="nil"/>
              <w:left w:val="nil"/>
              <w:bottom w:val="single" w:sz="4" w:space="0" w:color="auto"/>
              <w:right w:val="single" w:sz="4" w:space="0" w:color="auto"/>
            </w:tcBorders>
            <w:shd w:val="clear" w:color="auto" w:fill="auto"/>
            <w:vAlign w:val="center"/>
            <w:hideMark/>
          </w:tcPr>
          <w:p w14:paraId="4554B7DA" w14:textId="77777777" w:rsidR="00EF068B" w:rsidRPr="00EF068B" w:rsidRDefault="00EF068B" w:rsidP="00EF068B">
            <w:pPr>
              <w:widowControl/>
              <w:jc w:val="left"/>
              <w:rPr>
                <w:rFonts w:ascii="Times New Roman" w:eastAsia="宋体" w:hAnsi="Times New Roman" w:cs="Times New Roman"/>
                <w:kern w:val="0"/>
                <w:sz w:val="22"/>
              </w:rPr>
            </w:pPr>
            <w:r w:rsidRPr="00EF068B">
              <w:rPr>
                <w:rFonts w:ascii="Times New Roman" w:eastAsia="宋体" w:hAnsi="Times New Roman" w:cs="Times New Roman"/>
                <w:kern w:val="0"/>
                <w:sz w:val="22"/>
              </w:rPr>
              <w:t>创新楼停车场充电站</w:t>
            </w:r>
          </w:p>
        </w:tc>
        <w:tc>
          <w:tcPr>
            <w:tcW w:w="2800" w:type="dxa"/>
            <w:tcBorders>
              <w:top w:val="nil"/>
              <w:left w:val="nil"/>
              <w:bottom w:val="single" w:sz="4" w:space="0" w:color="auto"/>
              <w:right w:val="single" w:sz="4" w:space="0" w:color="auto"/>
            </w:tcBorders>
            <w:shd w:val="clear" w:color="auto" w:fill="auto"/>
            <w:vAlign w:val="center"/>
            <w:hideMark/>
          </w:tcPr>
          <w:p w14:paraId="5E1DEF8C" w14:textId="77777777" w:rsidR="00EF068B" w:rsidRPr="00EF068B" w:rsidRDefault="00EF068B" w:rsidP="00EF068B">
            <w:pPr>
              <w:widowControl/>
              <w:jc w:val="left"/>
              <w:rPr>
                <w:rFonts w:ascii="Times New Roman" w:eastAsia="宋体" w:hAnsi="Times New Roman" w:cs="Times New Roman"/>
                <w:kern w:val="0"/>
                <w:sz w:val="22"/>
              </w:rPr>
            </w:pPr>
            <w:r w:rsidRPr="00EF068B">
              <w:rPr>
                <w:rFonts w:ascii="Times New Roman" w:eastAsia="宋体" w:hAnsi="Times New Roman" w:cs="Times New Roman"/>
                <w:kern w:val="0"/>
                <w:sz w:val="22"/>
              </w:rPr>
              <w:t>西城区车公庄大街</w:t>
            </w:r>
            <w:r w:rsidRPr="00EF068B">
              <w:rPr>
                <w:rFonts w:ascii="Times New Roman" w:eastAsia="宋体" w:hAnsi="Times New Roman" w:cs="Times New Roman"/>
                <w:kern w:val="0"/>
                <w:sz w:val="22"/>
              </w:rPr>
              <w:t>19</w:t>
            </w:r>
            <w:r w:rsidRPr="00EF068B">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3D7BC765"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西城区</w:t>
            </w:r>
          </w:p>
        </w:tc>
        <w:tc>
          <w:tcPr>
            <w:tcW w:w="680" w:type="dxa"/>
            <w:tcBorders>
              <w:top w:val="nil"/>
              <w:left w:val="nil"/>
              <w:bottom w:val="single" w:sz="4" w:space="0" w:color="auto"/>
              <w:right w:val="single" w:sz="4" w:space="0" w:color="auto"/>
            </w:tcBorders>
            <w:shd w:val="clear" w:color="auto" w:fill="auto"/>
            <w:vAlign w:val="center"/>
            <w:hideMark/>
          </w:tcPr>
          <w:p w14:paraId="509D38FE"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3</w:t>
            </w:r>
          </w:p>
        </w:tc>
        <w:tc>
          <w:tcPr>
            <w:tcW w:w="977" w:type="dxa"/>
            <w:tcBorders>
              <w:top w:val="nil"/>
              <w:left w:val="nil"/>
              <w:bottom w:val="single" w:sz="4" w:space="0" w:color="auto"/>
              <w:right w:val="single" w:sz="4" w:space="0" w:color="auto"/>
            </w:tcBorders>
            <w:shd w:val="clear" w:color="auto" w:fill="auto"/>
            <w:vAlign w:val="center"/>
            <w:hideMark/>
          </w:tcPr>
          <w:p w14:paraId="3AA0572B"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0</w:t>
            </w:r>
          </w:p>
        </w:tc>
        <w:tc>
          <w:tcPr>
            <w:tcW w:w="683" w:type="dxa"/>
            <w:tcBorders>
              <w:top w:val="nil"/>
              <w:left w:val="nil"/>
              <w:bottom w:val="single" w:sz="4" w:space="0" w:color="auto"/>
              <w:right w:val="single" w:sz="4" w:space="0" w:color="auto"/>
            </w:tcBorders>
            <w:shd w:val="clear" w:color="auto" w:fill="auto"/>
            <w:vAlign w:val="center"/>
            <w:hideMark/>
          </w:tcPr>
          <w:p w14:paraId="343CDFDE"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3</w:t>
            </w:r>
          </w:p>
        </w:tc>
      </w:tr>
    </w:tbl>
    <w:p w14:paraId="5F2EB922" w14:textId="4F13786C" w:rsidR="00A77D29" w:rsidRDefault="00A77D29" w:rsidP="000A0387">
      <w:pPr>
        <w:rPr>
          <w:rFonts w:ascii="宋体" w:eastAsia="宋体" w:hAnsi="宋体"/>
        </w:rPr>
      </w:pPr>
    </w:p>
    <w:p w14:paraId="38FFB288" w14:textId="77777777" w:rsidR="00EF068B" w:rsidRPr="00EF068B" w:rsidRDefault="00EF068B" w:rsidP="000A0387">
      <w:pPr>
        <w:rPr>
          <w:rFonts w:ascii="宋体" w:eastAsia="宋体" w:hAnsi="宋体"/>
        </w:rPr>
      </w:pPr>
    </w:p>
    <w:p w14:paraId="25A6D7AD" w14:textId="519DD3FA"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2</w:t>
      </w:r>
      <w:r>
        <w:rPr>
          <w:rFonts w:ascii="Times New Roman" w:eastAsia="宋体" w:hAnsi="Times New Roman" w:cs="Times New Roman"/>
          <w:b/>
          <w:sz w:val="28"/>
          <w:szCs w:val="28"/>
        </w:rPr>
        <w:t>1.</w:t>
      </w:r>
      <w:r w:rsidR="00A77D29" w:rsidRPr="00DB4094">
        <w:rPr>
          <w:rFonts w:ascii="Times New Roman" w:eastAsia="宋体" w:hAnsi="Times New Roman" w:cs="Times New Roman" w:hint="eastAsia"/>
          <w:b/>
          <w:sz w:val="28"/>
          <w:szCs w:val="28"/>
        </w:rPr>
        <w:t>国家无线电监测中心检测中心</w:t>
      </w:r>
    </w:p>
    <w:tbl>
      <w:tblPr>
        <w:tblW w:w="10140" w:type="dxa"/>
        <w:jc w:val="center"/>
        <w:tblLook w:val="04A0" w:firstRow="1" w:lastRow="0" w:firstColumn="1" w:lastColumn="0" w:noHBand="0" w:noVBand="1"/>
      </w:tblPr>
      <w:tblGrid>
        <w:gridCol w:w="820"/>
        <w:gridCol w:w="3260"/>
        <w:gridCol w:w="2800"/>
        <w:gridCol w:w="920"/>
        <w:gridCol w:w="680"/>
        <w:gridCol w:w="979"/>
        <w:gridCol w:w="681"/>
      </w:tblGrid>
      <w:tr w:rsidR="00EF068B" w:rsidRPr="00EF068B" w14:paraId="3EC33902" w14:textId="77777777" w:rsidTr="00EF068B">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C89E2"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序号</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264E3"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544BD"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ACC33"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6AB86338"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站点充电桩数量（</w:t>
            </w:r>
            <w:proofErr w:type="gramStart"/>
            <w:r w:rsidRPr="00EF068B">
              <w:rPr>
                <w:rFonts w:ascii="Times New Roman" w:eastAsia="宋体" w:hAnsi="Times New Roman" w:cs="Times New Roman"/>
                <w:b/>
                <w:bCs/>
                <w:color w:val="000000"/>
                <w:kern w:val="0"/>
                <w:sz w:val="22"/>
              </w:rPr>
              <w:t>个</w:t>
            </w:r>
            <w:proofErr w:type="gramEnd"/>
            <w:r w:rsidRPr="00EF068B">
              <w:rPr>
                <w:rFonts w:ascii="Times New Roman" w:eastAsia="宋体" w:hAnsi="Times New Roman" w:cs="Times New Roman"/>
                <w:b/>
                <w:bCs/>
                <w:color w:val="000000"/>
                <w:kern w:val="0"/>
                <w:sz w:val="22"/>
              </w:rPr>
              <w:t>）</w:t>
            </w:r>
          </w:p>
        </w:tc>
      </w:tr>
      <w:tr w:rsidR="00EF068B" w:rsidRPr="00EF068B" w14:paraId="7C196FC6" w14:textId="77777777" w:rsidTr="00EF068B">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26EC589"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E9D015E"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84A62DD"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8BFB1D1"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4D1590BE"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4F5E9F7D"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功率区间</w:t>
            </w:r>
          </w:p>
        </w:tc>
      </w:tr>
      <w:tr w:rsidR="00EF068B" w:rsidRPr="00EF068B" w14:paraId="634FCDFD" w14:textId="77777777" w:rsidTr="00EF068B">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6E1F84F"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5FFF8CB"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7F85498"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CD224AE"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54D622C4"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3600A746"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7kW</w:t>
            </w:r>
            <w:r w:rsidRPr="00EF068B">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521DFBC0"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7kW</w:t>
            </w:r>
            <w:r w:rsidRPr="00EF068B">
              <w:rPr>
                <w:rFonts w:ascii="Times New Roman" w:eastAsia="宋体" w:hAnsi="Times New Roman" w:cs="Times New Roman"/>
                <w:b/>
                <w:bCs/>
                <w:color w:val="000000"/>
                <w:kern w:val="0"/>
                <w:sz w:val="22"/>
              </w:rPr>
              <w:t>以上</w:t>
            </w:r>
          </w:p>
        </w:tc>
      </w:tr>
      <w:tr w:rsidR="00EF068B" w:rsidRPr="00EF068B" w14:paraId="1222EB02" w14:textId="77777777" w:rsidTr="00EF068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79E4991"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w:t>
            </w:r>
          </w:p>
        </w:tc>
        <w:tc>
          <w:tcPr>
            <w:tcW w:w="3260" w:type="dxa"/>
            <w:tcBorders>
              <w:top w:val="nil"/>
              <w:left w:val="nil"/>
              <w:bottom w:val="single" w:sz="4" w:space="0" w:color="auto"/>
              <w:right w:val="single" w:sz="4" w:space="0" w:color="auto"/>
            </w:tcBorders>
            <w:shd w:val="clear" w:color="auto" w:fill="auto"/>
            <w:vAlign w:val="center"/>
            <w:hideMark/>
          </w:tcPr>
          <w:p w14:paraId="5E78ED4E" w14:textId="77777777" w:rsidR="00EF068B" w:rsidRPr="00EF068B" w:rsidRDefault="00EF068B" w:rsidP="00EF068B">
            <w:pPr>
              <w:widowControl/>
              <w:jc w:val="left"/>
              <w:rPr>
                <w:rFonts w:ascii="Times New Roman" w:eastAsia="宋体" w:hAnsi="Times New Roman" w:cs="Times New Roman"/>
                <w:kern w:val="0"/>
                <w:sz w:val="22"/>
              </w:rPr>
            </w:pPr>
            <w:r w:rsidRPr="00EF068B">
              <w:rPr>
                <w:rFonts w:ascii="Times New Roman" w:eastAsia="宋体" w:hAnsi="Times New Roman" w:cs="Times New Roman"/>
                <w:kern w:val="0"/>
                <w:sz w:val="22"/>
              </w:rPr>
              <w:t>国家无线电监测中心检测中心</w:t>
            </w:r>
          </w:p>
        </w:tc>
        <w:tc>
          <w:tcPr>
            <w:tcW w:w="2800" w:type="dxa"/>
            <w:tcBorders>
              <w:top w:val="nil"/>
              <w:left w:val="nil"/>
              <w:bottom w:val="single" w:sz="4" w:space="0" w:color="auto"/>
              <w:right w:val="single" w:sz="4" w:space="0" w:color="auto"/>
            </w:tcBorders>
            <w:shd w:val="clear" w:color="auto" w:fill="auto"/>
            <w:vAlign w:val="center"/>
            <w:hideMark/>
          </w:tcPr>
          <w:p w14:paraId="6034BAED" w14:textId="77777777" w:rsidR="00EF068B" w:rsidRPr="00EF068B" w:rsidRDefault="00EF068B" w:rsidP="00EF068B">
            <w:pPr>
              <w:widowControl/>
              <w:jc w:val="left"/>
              <w:rPr>
                <w:rFonts w:ascii="Times New Roman" w:eastAsia="宋体" w:hAnsi="Times New Roman" w:cs="Times New Roman"/>
                <w:kern w:val="0"/>
                <w:sz w:val="22"/>
              </w:rPr>
            </w:pPr>
            <w:proofErr w:type="gramStart"/>
            <w:r w:rsidRPr="00EF068B">
              <w:rPr>
                <w:rFonts w:ascii="Times New Roman" w:eastAsia="宋体" w:hAnsi="Times New Roman" w:cs="Times New Roman"/>
                <w:kern w:val="0"/>
                <w:sz w:val="22"/>
              </w:rPr>
              <w:t>实兴大街</w:t>
            </w:r>
            <w:proofErr w:type="gramEnd"/>
            <w:r w:rsidRPr="00EF068B">
              <w:rPr>
                <w:rFonts w:ascii="Times New Roman" w:eastAsia="宋体" w:hAnsi="Times New Roman" w:cs="Times New Roman"/>
                <w:kern w:val="0"/>
                <w:sz w:val="22"/>
              </w:rPr>
              <w:t>30</w:t>
            </w:r>
            <w:r w:rsidRPr="00EF068B">
              <w:rPr>
                <w:rFonts w:ascii="Times New Roman" w:eastAsia="宋体" w:hAnsi="Times New Roman" w:cs="Times New Roman"/>
                <w:kern w:val="0"/>
                <w:sz w:val="22"/>
              </w:rPr>
              <w:t>号院</w:t>
            </w:r>
            <w:r w:rsidRPr="00EF068B">
              <w:rPr>
                <w:rFonts w:ascii="Times New Roman" w:eastAsia="宋体" w:hAnsi="Times New Roman" w:cs="Times New Roman"/>
                <w:kern w:val="0"/>
                <w:sz w:val="22"/>
              </w:rPr>
              <w:t>15</w:t>
            </w:r>
            <w:r w:rsidRPr="00EF068B">
              <w:rPr>
                <w:rFonts w:ascii="Times New Roman" w:eastAsia="宋体" w:hAnsi="Times New Roman" w:cs="Times New Roman"/>
                <w:kern w:val="0"/>
                <w:sz w:val="22"/>
              </w:rPr>
              <w:t>号楼</w:t>
            </w:r>
          </w:p>
        </w:tc>
        <w:tc>
          <w:tcPr>
            <w:tcW w:w="920" w:type="dxa"/>
            <w:tcBorders>
              <w:top w:val="nil"/>
              <w:left w:val="nil"/>
              <w:bottom w:val="single" w:sz="4" w:space="0" w:color="auto"/>
              <w:right w:val="single" w:sz="4" w:space="0" w:color="auto"/>
            </w:tcBorders>
            <w:shd w:val="clear" w:color="auto" w:fill="auto"/>
            <w:vAlign w:val="center"/>
            <w:hideMark/>
          </w:tcPr>
          <w:p w14:paraId="61F3FE05"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石景山区</w:t>
            </w:r>
          </w:p>
        </w:tc>
        <w:tc>
          <w:tcPr>
            <w:tcW w:w="680" w:type="dxa"/>
            <w:tcBorders>
              <w:top w:val="nil"/>
              <w:left w:val="nil"/>
              <w:bottom w:val="single" w:sz="4" w:space="0" w:color="auto"/>
              <w:right w:val="single" w:sz="4" w:space="0" w:color="auto"/>
            </w:tcBorders>
            <w:shd w:val="clear" w:color="auto" w:fill="auto"/>
            <w:vAlign w:val="center"/>
            <w:hideMark/>
          </w:tcPr>
          <w:p w14:paraId="6865038B"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0645E3C3"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423F5168"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w:t>
            </w:r>
          </w:p>
        </w:tc>
      </w:tr>
    </w:tbl>
    <w:p w14:paraId="7DD305E5" w14:textId="78762A58"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2.</w:t>
      </w:r>
      <w:r w:rsidR="00A77D29" w:rsidRPr="00DB4094">
        <w:rPr>
          <w:rFonts w:ascii="Times New Roman" w:eastAsia="宋体" w:hAnsi="Times New Roman" w:cs="Times New Roman" w:hint="eastAsia"/>
          <w:b/>
          <w:sz w:val="28"/>
          <w:szCs w:val="28"/>
        </w:rPr>
        <w:t>中国科学院地质与地球物理研究所</w:t>
      </w:r>
    </w:p>
    <w:tbl>
      <w:tblPr>
        <w:tblW w:w="8714" w:type="dxa"/>
        <w:jc w:val="center"/>
        <w:tblLook w:val="04A0" w:firstRow="1" w:lastRow="0" w:firstColumn="1" w:lastColumn="0" w:noHBand="0" w:noVBand="1"/>
      </w:tblPr>
      <w:tblGrid>
        <w:gridCol w:w="820"/>
        <w:gridCol w:w="2294"/>
        <w:gridCol w:w="1984"/>
        <w:gridCol w:w="1276"/>
        <w:gridCol w:w="680"/>
        <w:gridCol w:w="980"/>
        <w:gridCol w:w="680"/>
      </w:tblGrid>
      <w:tr w:rsidR="00EF068B" w:rsidRPr="00EF068B" w14:paraId="7E998E14" w14:textId="77777777" w:rsidTr="00EF068B">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DF7B2"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序号</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421A8"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站点名称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C1A80"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具体地点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16CB5"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18E404D1"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站点充电桩数量（</w:t>
            </w:r>
            <w:proofErr w:type="gramStart"/>
            <w:r w:rsidRPr="00EF068B">
              <w:rPr>
                <w:rFonts w:ascii="Times New Roman" w:eastAsia="宋体" w:hAnsi="Times New Roman" w:cs="Times New Roman"/>
                <w:b/>
                <w:bCs/>
                <w:color w:val="000000"/>
                <w:kern w:val="0"/>
                <w:sz w:val="22"/>
              </w:rPr>
              <w:t>个</w:t>
            </w:r>
            <w:proofErr w:type="gramEnd"/>
            <w:r w:rsidRPr="00EF068B">
              <w:rPr>
                <w:rFonts w:ascii="Times New Roman" w:eastAsia="宋体" w:hAnsi="Times New Roman" w:cs="Times New Roman"/>
                <w:b/>
                <w:bCs/>
                <w:color w:val="000000"/>
                <w:kern w:val="0"/>
                <w:sz w:val="22"/>
              </w:rPr>
              <w:t>）</w:t>
            </w:r>
          </w:p>
        </w:tc>
      </w:tr>
      <w:tr w:rsidR="00EF068B" w:rsidRPr="00EF068B" w14:paraId="4930E072" w14:textId="77777777" w:rsidTr="00EF068B">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3EC9265"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05B913B9"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364A52"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CDE269"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673BFF2"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21976CAD"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功率区间</w:t>
            </w:r>
          </w:p>
        </w:tc>
      </w:tr>
      <w:tr w:rsidR="00EF068B" w:rsidRPr="00EF068B" w14:paraId="7FC22564" w14:textId="77777777" w:rsidTr="00EF068B">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31F46B5"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14:paraId="11E89108"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109C60"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4BD8C0"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62C741B2"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80" w:type="dxa"/>
            <w:tcBorders>
              <w:top w:val="nil"/>
              <w:left w:val="nil"/>
              <w:bottom w:val="single" w:sz="4" w:space="0" w:color="auto"/>
              <w:right w:val="single" w:sz="4" w:space="0" w:color="auto"/>
            </w:tcBorders>
            <w:shd w:val="clear" w:color="auto" w:fill="auto"/>
            <w:vAlign w:val="center"/>
            <w:hideMark/>
          </w:tcPr>
          <w:p w14:paraId="113044ED"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7kW</w:t>
            </w:r>
            <w:r w:rsidRPr="00EF068B">
              <w:rPr>
                <w:rFonts w:ascii="Times New Roman" w:eastAsia="宋体" w:hAnsi="Times New Roman" w:cs="Times New Roman"/>
                <w:b/>
                <w:bCs/>
                <w:color w:val="000000"/>
                <w:kern w:val="0"/>
                <w:sz w:val="22"/>
              </w:rPr>
              <w:t>及以下</w:t>
            </w:r>
          </w:p>
        </w:tc>
        <w:tc>
          <w:tcPr>
            <w:tcW w:w="680" w:type="dxa"/>
            <w:tcBorders>
              <w:top w:val="nil"/>
              <w:left w:val="nil"/>
              <w:bottom w:val="single" w:sz="4" w:space="0" w:color="auto"/>
              <w:right w:val="single" w:sz="4" w:space="0" w:color="auto"/>
            </w:tcBorders>
            <w:shd w:val="clear" w:color="auto" w:fill="auto"/>
            <w:vAlign w:val="center"/>
            <w:hideMark/>
          </w:tcPr>
          <w:p w14:paraId="03D0E3DC"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7kW</w:t>
            </w:r>
            <w:r w:rsidRPr="00EF068B">
              <w:rPr>
                <w:rFonts w:ascii="Times New Roman" w:eastAsia="宋体" w:hAnsi="Times New Roman" w:cs="Times New Roman"/>
                <w:b/>
                <w:bCs/>
                <w:color w:val="000000"/>
                <w:kern w:val="0"/>
                <w:sz w:val="22"/>
              </w:rPr>
              <w:t>以上</w:t>
            </w:r>
          </w:p>
        </w:tc>
      </w:tr>
      <w:tr w:rsidR="00EF068B" w:rsidRPr="00EF068B" w14:paraId="284BDECC" w14:textId="77777777" w:rsidTr="00EF068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6216F8D"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w:t>
            </w:r>
          </w:p>
        </w:tc>
        <w:tc>
          <w:tcPr>
            <w:tcW w:w="2294" w:type="dxa"/>
            <w:tcBorders>
              <w:top w:val="nil"/>
              <w:left w:val="nil"/>
              <w:bottom w:val="single" w:sz="4" w:space="0" w:color="auto"/>
              <w:right w:val="single" w:sz="4" w:space="0" w:color="auto"/>
            </w:tcBorders>
            <w:shd w:val="clear" w:color="auto" w:fill="auto"/>
            <w:vAlign w:val="center"/>
            <w:hideMark/>
          </w:tcPr>
          <w:p w14:paraId="5BC168BC" w14:textId="77777777" w:rsidR="00EF068B" w:rsidRPr="00EF068B" w:rsidRDefault="00EF068B" w:rsidP="00EF068B">
            <w:pPr>
              <w:widowControl/>
              <w:jc w:val="left"/>
              <w:rPr>
                <w:rFonts w:ascii="Times New Roman" w:eastAsia="宋体" w:hAnsi="Times New Roman" w:cs="Times New Roman"/>
                <w:kern w:val="0"/>
                <w:sz w:val="22"/>
              </w:rPr>
            </w:pPr>
            <w:r w:rsidRPr="00EF068B">
              <w:rPr>
                <w:rFonts w:ascii="Times New Roman" w:eastAsia="宋体" w:hAnsi="Times New Roman" w:cs="Times New Roman"/>
                <w:kern w:val="0"/>
                <w:sz w:val="22"/>
              </w:rPr>
              <w:t>地质地球所充电站</w:t>
            </w:r>
          </w:p>
        </w:tc>
        <w:tc>
          <w:tcPr>
            <w:tcW w:w="1984" w:type="dxa"/>
            <w:tcBorders>
              <w:top w:val="nil"/>
              <w:left w:val="nil"/>
              <w:bottom w:val="single" w:sz="4" w:space="0" w:color="auto"/>
              <w:right w:val="single" w:sz="4" w:space="0" w:color="auto"/>
            </w:tcBorders>
            <w:shd w:val="clear" w:color="auto" w:fill="auto"/>
            <w:vAlign w:val="center"/>
            <w:hideMark/>
          </w:tcPr>
          <w:p w14:paraId="25DBDF72" w14:textId="77777777" w:rsidR="00EF068B" w:rsidRPr="00EF068B" w:rsidRDefault="00EF068B" w:rsidP="00EF068B">
            <w:pPr>
              <w:widowControl/>
              <w:jc w:val="left"/>
              <w:rPr>
                <w:rFonts w:ascii="Times New Roman" w:eastAsia="宋体" w:hAnsi="Times New Roman" w:cs="Times New Roman"/>
                <w:kern w:val="0"/>
                <w:sz w:val="22"/>
              </w:rPr>
            </w:pPr>
            <w:r w:rsidRPr="00EF068B">
              <w:rPr>
                <w:rFonts w:ascii="Times New Roman" w:eastAsia="宋体" w:hAnsi="Times New Roman" w:cs="Times New Roman"/>
                <w:kern w:val="0"/>
                <w:sz w:val="22"/>
              </w:rPr>
              <w:t>北土城西路</w:t>
            </w:r>
            <w:r w:rsidRPr="00EF068B">
              <w:rPr>
                <w:rFonts w:ascii="Times New Roman" w:eastAsia="宋体" w:hAnsi="Times New Roman" w:cs="Times New Roman"/>
                <w:kern w:val="0"/>
                <w:sz w:val="22"/>
              </w:rPr>
              <w:t>19</w:t>
            </w:r>
            <w:r w:rsidRPr="00EF068B">
              <w:rPr>
                <w:rFonts w:ascii="Times New Roman" w:eastAsia="宋体" w:hAnsi="Times New Roman" w:cs="Times New Roman"/>
                <w:kern w:val="0"/>
                <w:sz w:val="22"/>
              </w:rPr>
              <w:t>号</w:t>
            </w:r>
          </w:p>
        </w:tc>
        <w:tc>
          <w:tcPr>
            <w:tcW w:w="1276" w:type="dxa"/>
            <w:tcBorders>
              <w:top w:val="nil"/>
              <w:left w:val="nil"/>
              <w:bottom w:val="single" w:sz="4" w:space="0" w:color="auto"/>
              <w:right w:val="single" w:sz="4" w:space="0" w:color="auto"/>
            </w:tcBorders>
            <w:shd w:val="clear" w:color="auto" w:fill="auto"/>
            <w:vAlign w:val="center"/>
            <w:hideMark/>
          </w:tcPr>
          <w:p w14:paraId="7F17E882"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533FCA19"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5</w:t>
            </w:r>
          </w:p>
        </w:tc>
        <w:tc>
          <w:tcPr>
            <w:tcW w:w="980" w:type="dxa"/>
            <w:tcBorders>
              <w:top w:val="nil"/>
              <w:left w:val="nil"/>
              <w:bottom w:val="single" w:sz="4" w:space="0" w:color="auto"/>
              <w:right w:val="single" w:sz="4" w:space="0" w:color="auto"/>
            </w:tcBorders>
            <w:shd w:val="clear" w:color="auto" w:fill="auto"/>
            <w:vAlign w:val="center"/>
            <w:hideMark/>
          </w:tcPr>
          <w:p w14:paraId="5138F91F"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w:t>
            </w:r>
          </w:p>
        </w:tc>
        <w:tc>
          <w:tcPr>
            <w:tcW w:w="680" w:type="dxa"/>
            <w:tcBorders>
              <w:top w:val="nil"/>
              <w:left w:val="nil"/>
              <w:bottom w:val="single" w:sz="4" w:space="0" w:color="auto"/>
              <w:right w:val="single" w:sz="4" w:space="0" w:color="auto"/>
            </w:tcBorders>
            <w:shd w:val="clear" w:color="auto" w:fill="auto"/>
            <w:vAlign w:val="center"/>
            <w:hideMark/>
          </w:tcPr>
          <w:p w14:paraId="11BA0483"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4</w:t>
            </w:r>
          </w:p>
        </w:tc>
      </w:tr>
    </w:tbl>
    <w:p w14:paraId="75A5F8E1" w14:textId="03C4C0A6"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3.</w:t>
      </w:r>
      <w:r w:rsidR="00A77D29" w:rsidRPr="00DB4094">
        <w:rPr>
          <w:rFonts w:ascii="Times New Roman" w:eastAsia="宋体" w:hAnsi="Times New Roman" w:cs="Times New Roman" w:hint="eastAsia"/>
          <w:b/>
          <w:sz w:val="28"/>
          <w:szCs w:val="28"/>
        </w:rPr>
        <w:t>中国科学院大气物理研究所</w:t>
      </w:r>
    </w:p>
    <w:tbl>
      <w:tblPr>
        <w:tblW w:w="9289" w:type="dxa"/>
        <w:tblInd w:w="-289" w:type="dxa"/>
        <w:tblLook w:val="04A0" w:firstRow="1" w:lastRow="0" w:firstColumn="1" w:lastColumn="0" w:noHBand="0" w:noVBand="1"/>
      </w:tblPr>
      <w:tblGrid>
        <w:gridCol w:w="710"/>
        <w:gridCol w:w="3659"/>
        <w:gridCol w:w="1660"/>
        <w:gridCol w:w="920"/>
        <w:gridCol w:w="680"/>
        <w:gridCol w:w="979"/>
        <w:gridCol w:w="681"/>
      </w:tblGrid>
      <w:tr w:rsidR="00EF068B" w:rsidRPr="00EF068B" w14:paraId="76048A34" w14:textId="77777777" w:rsidTr="00E34395">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E6B7C"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序号</w:t>
            </w:r>
          </w:p>
        </w:tc>
        <w:tc>
          <w:tcPr>
            <w:tcW w:w="3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E2FEA"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站点名称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102DF"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7D6FD"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0FF87AB"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站点充电桩数量（</w:t>
            </w:r>
            <w:proofErr w:type="gramStart"/>
            <w:r w:rsidRPr="00EF068B">
              <w:rPr>
                <w:rFonts w:ascii="Times New Roman" w:eastAsia="宋体" w:hAnsi="Times New Roman" w:cs="Times New Roman"/>
                <w:b/>
                <w:bCs/>
                <w:color w:val="000000"/>
                <w:kern w:val="0"/>
                <w:sz w:val="22"/>
              </w:rPr>
              <w:t>个</w:t>
            </w:r>
            <w:proofErr w:type="gramEnd"/>
            <w:r w:rsidRPr="00EF068B">
              <w:rPr>
                <w:rFonts w:ascii="Times New Roman" w:eastAsia="宋体" w:hAnsi="Times New Roman" w:cs="Times New Roman"/>
                <w:b/>
                <w:bCs/>
                <w:color w:val="000000"/>
                <w:kern w:val="0"/>
                <w:sz w:val="22"/>
              </w:rPr>
              <w:t>）</w:t>
            </w:r>
          </w:p>
        </w:tc>
      </w:tr>
      <w:tr w:rsidR="00EF068B" w:rsidRPr="00EF068B" w14:paraId="5B38E89B" w14:textId="77777777" w:rsidTr="00E34395">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736D9FD"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7E55845D"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1C3F29A"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53EB983"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25FBFF1"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7E5342DC"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功率区间</w:t>
            </w:r>
          </w:p>
        </w:tc>
      </w:tr>
      <w:tr w:rsidR="00EF068B" w:rsidRPr="00EF068B" w14:paraId="50300A39" w14:textId="77777777" w:rsidTr="00E34395">
        <w:trPr>
          <w:trHeight w:val="49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14077B9"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3659" w:type="dxa"/>
            <w:vMerge/>
            <w:tcBorders>
              <w:top w:val="single" w:sz="4" w:space="0" w:color="auto"/>
              <w:left w:val="single" w:sz="4" w:space="0" w:color="auto"/>
              <w:bottom w:val="single" w:sz="4" w:space="0" w:color="auto"/>
              <w:right w:val="single" w:sz="4" w:space="0" w:color="auto"/>
            </w:tcBorders>
            <w:vAlign w:val="center"/>
            <w:hideMark/>
          </w:tcPr>
          <w:p w14:paraId="113DBFE3"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08F72C7A"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D7202F7"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69E86B82" w14:textId="77777777" w:rsidR="00EF068B" w:rsidRPr="00EF068B" w:rsidRDefault="00EF068B" w:rsidP="00EF068B">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147159C2"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7kW</w:t>
            </w:r>
            <w:r w:rsidRPr="00EF068B">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5B8D20CC" w14:textId="77777777" w:rsidR="00EF068B" w:rsidRPr="00EF068B" w:rsidRDefault="00EF068B" w:rsidP="00EF068B">
            <w:pPr>
              <w:widowControl/>
              <w:jc w:val="center"/>
              <w:rPr>
                <w:rFonts w:ascii="Times New Roman" w:eastAsia="宋体" w:hAnsi="Times New Roman" w:cs="Times New Roman"/>
                <w:b/>
                <w:bCs/>
                <w:color w:val="000000"/>
                <w:kern w:val="0"/>
                <w:sz w:val="22"/>
              </w:rPr>
            </w:pPr>
            <w:r w:rsidRPr="00EF068B">
              <w:rPr>
                <w:rFonts w:ascii="Times New Roman" w:eastAsia="宋体" w:hAnsi="Times New Roman" w:cs="Times New Roman"/>
                <w:b/>
                <w:bCs/>
                <w:color w:val="000000"/>
                <w:kern w:val="0"/>
                <w:sz w:val="22"/>
              </w:rPr>
              <w:t>7kW</w:t>
            </w:r>
            <w:r w:rsidRPr="00EF068B">
              <w:rPr>
                <w:rFonts w:ascii="Times New Roman" w:eastAsia="宋体" w:hAnsi="Times New Roman" w:cs="Times New Roman"/>
                <w:b/>
                <w:bCs/>
                <w:color w:val="000000"/>
                <w:kern w:val="0"/>
                <w:sz w:val="22"/>
              </w:rPr>
              <w:t>以上</w:t>
            </w:r>
          </w:p>
        </w:tc>
      </w:tr>
      <w:tr w:rsidR="00EF068B" w:rsidRPr="00EF068B" w14:paraId="4A79AAE6" w14:textId="77777777" w:rsidTr="00E34395">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051DEC"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w:t>
            </w:r>
          </w:p>
        </w:tc>
        <w:tc>
          <w:tcPr>
            <w:tcW w:w="3659" w:type="dxa"/>
            <w:tcBorders>
              <w:top w:val="nil"/>
              <w:left w:val="nil"/>
              <w:bottom w:val="single" w:sz="4" w:space="0" w:color="auto"/>
              <w:right w:val="single" w:sz="4" w:space="0" w:color="auto"/>
            </w:tcBorders>
            <w:shd w:val="clear" w:color="auto" w:fill="auto"/>
            <w:vAlign w:val="center"/>
            <w:hideMark/>
          </w:tcPr>
          <w:p w14:paraId="0559D22F" w14:textId="77777777" w:rsidR="00EF068B" w:rsidRPr="00EF068B" w:rsidRDefault="00EF068B" w:rsidP="00EF068B">
            <w:pPr>
              <w:widowControl/>
              <w:jc w:val="left"/>
              <w:rPr>
                <w:rFonts w:ascii="Times New Roman" w:eastAsia="宋体" w:hAnsi="Times New Roman" w:cs="Times New Roman"/>
                <w:kern w:val="0"/>
                <w:sz w:val="22"/>
              </w:rPr>
            </w:pPr>
            <w:r w:rsidRPr="00EF068B">
              <w:rPr>
                <w:rFonts w:ascii="Times New Roman" w:eastAsia="宋体" w:hAnsi="Times New Roman" w:cs="Times New Roman"/>
                <w:kern w:val="0"/>
                <w:sz w:val="22"/>
              </w:rPr>
              <w:t>中科院大气物理研究所北郊充电站</w:t>
            </w:r>
          </w:p>
        </w:tc>
        <w:tc>
          <w:tcPr>
            <w:tcW w:w="1660" w:type="dxa"/>
            <w:tcBorders>
              <w:top w:val="nil"/>
              <w:left w:val="nil"/>
              <w:bottom w:val="single" w:sz="4" w:space="0" w:color="auto"/>
              <w:right w:val="single" w:sz="4" w:space="0" w:color="auto"/>
            </w:tcBorders>
            <w:shd w:val="clear" w:color="auto" w:fill="auto"/>
            <w:vAlign w:val="center"/>
            <w:hideMark/>
          </w:tcPr>
          <w:p w14:paraId="61E11AAE" w14:textId="77777777" w:rsidR="00EF068B" w:rsidRPr="00EF068B" w:rsidRDefault="00EF068B" w:rsidP="00EF068B">
            <w:pPr>
              <w:widowControl/>
              <w:jc w:val="left"/>
              <w:rPr>
                <w:rFonts w:ascii="Times New Roman" w:eastAsia="宋体" w:hAnsi="Times New Roman" w:cs="Times New Roman"/>
                <w:kern w:val="0"/>
                <w:sz w:val="22"/>
              </w:rPr>
            </w:pPr>
            <w:proofErr w:type="gramStart"/>
            <w:r w:rsidRPr="00EF068B">
              <w:rPr>
                <w:rFonts w:ascii="Times New Roman" w:eastAsia="宋体" w:hAnsi="Times New Roman" w:cs="Times New Roman"/>
                <w:kern w:val="0"/>
                <w:sz w:val="22"/>
              </w:rPr>
              <w:t>华严里</w:t>
            </w:r>
            <w:r w:rsidRPr="00EF068B">
              <w:rPr>
                <w:rFonts w:ascii="Times New Roman" w:eastAsia="宋体" w:hAnsi="Times New Roman" w:cs="Times New Roman"/>
                <w:kern w:val="0"/>
                <w:sz w:val="22"/>
              </w:rPr>
              <w:t>40</w:t>
            </w:r>
            <w:r w:rsidRPr="00EF068B">
              <w:rPr>
                <w:rFonts w:ascii="Times New Roman" w:eastAsia="宋体" w:hAnsi="Times New Roman" w:cs="Times New Roman"/>
                <w:kern w:val="0"/>
                <w:sz w:val="22"/>
              </w:rPr>
              <w:t>号</w:t>
            </w:r>
            <w:proofErr w:type="gramEnd"/>
          </w:p>
        </w:tc>
        <w:tc>
          <w:tcPr>
            <w:tcW w:w="920" w:type="dxa"/>
            <w:tcBorders>
              <w:top w:val="nil"/>
              <w:left w:val="nil"/>
              <w:bottom w:val="single" w:sz="4" w:space="0" w:color="auto"/>
              <w:right w:val="single" w:sz="4" w:space="0" w:color="auto"/>
            </w:tcBorders>
            <w:shd w:val="clear" w:color="auto" w:fill="auto"/>
            <w:vAlign w:val="center"/>
            <w:hideMark/>
          </w:tcPr>
          <w:p w14:paraId="13C97B9A"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3397761F"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12</w:t>
            </w:r>
          </w:p>
        </w:tc>
        <w:tc>
          <w:tcPr>
            <w:tcW w:w="979" w:type="dxa"/>
            <w:tcBorders>
              <w:top w:val="nil"/>
              <w:left w:val="nil"/>
              <w:bottom w:val="single" w:sz="4" w:space="0" w:color="auto"/>
              <w:right w:val="single" w:sz="4" w:space="0" w:color="auto"/>
            </w:tcBorders>
            <w:shd w:val="clear" w:color="auto" w:fill="auto"/>
            <w:vAlign w:val="center"/>
            <w:hideMark/>
          </w:tcPr>
          <w:p w14:paraId="549B5F6C"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w:t>
            </w:r>
          </w:p>
        </w:tc>
        <w:tc>
          <w:tcPr>
            <w:tcW w:w="681" w:type="dxa"/>
            <w:tcBorders>
              <w:top w:val="nil"/>
              <w:left w:val="nil"/>
              <w:bottom w:val="single" w:sz="4" w:space="0" w:color="auto"/>
              <w:right w:val="single" w:sz="4" w:space="0" w:color="auto"/>
            </w:tcBorders>
            <w:shd w:val="clear" w:color="auto" w:fill="auto"/>
            <w:vAlign w:val="center"/>
            <w:hideMark/>
          </w:tcPr>
          <w:p w14:paraId="67A89C1B" w14:textId="77777777" w:rsidR="00EF068B" w:rsidRPr="00EF068B" w:rsidRDefault="00EF068B" w:rsidP="00EF068B">
            <w:pPr>
              <w:widowControl/>
              <w:jc w:val="center"/>
              <w:rPr>
                <w:rFonts w:ascii="Times New Roman" w:eastAsia="宋体" w:hAnsi="Times New Roman" w:cs="Times New Roman"/>
                <w:kern w:val="0"/>
                <w:sz w:val="22"/>
              </w:rPr>
            </w:pPr>
            <w:r w:rsidRPr="00EF068B">
              <w:rPr>
                <w:rFonts w:ascii="Times New Roman" w:eastAsia="宋体" w:hAnsi="Times New Roman" w:cs="Times New Roman"/>
                <w:kern w:val="0"/>
                <w:sz w:val="22"/>
              </w:rPr>
              <w:t>11</w:t>
            </w:r>
          </w:p>
        </w:tc>
      </w:tr>
      <w:tr w:rsidR="00EF068B" w:rsidRPr="00EF068B" w14:paraId="2663EFB1" w14:textId="77777777" w:rsidTr="00E34395">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89E1365" w14:textId="77777777" w:rsidR="00EF068B" w:rsidRPr="00EF068B" w:rsidRDefault="00EF068B" w:rsidP="00EF068B">
            <w:pPr>
              <w:widowControl/>
              <w:jc w:val="center"/>
              <w:rPr>
                <w:rFonts w:ascii="Times New Roman" w:eastAsia="宋体" w:hAnsi="Times New Roman" w:cs="Times New Roman"/>
                <w:color w:val="000000"/>
                <w:kern w:val="0"/>
                <w:sz w:val="22"/>
              </w:rPr>
            </w:pPr>
            <w:r w:rsidRPr="00EF068B">
              <w:rPr>
                <w:rFonts w:ascii="Times New Roman" w:eastAsia="宋体" w:hAnsi="Times New Roman" w:cs="Times New Roman"/>
                <w:color w:val="000000"/>
                <w:kern w:val="0"/>
                <w:sz w:val="22"/>
              </w:rPr>
              <w:t>2</w:t>
            </w:r>
          </w:p>
        </w:tc>
        <w:tc>
          <w:tcPr>
            <w:tcW w:w="3659" w:type="dxa"/>
            <w:tcBorders>
              <w:top w:val="nil"/>
              <w:left w:val="nil"/>
              <w:bottom w:val="single" w:sz="4" w:space="0" w:color="auto"/>
              <w:right w:val="single" w:sz="4" w:space="0" w:color="auto"/>
            </w:tcBorders>
            <w:shd w:val="clear" w:color="auto" w:fill="auto"/>
            <w:vAlign w:val="center"/>
            <w:hideMark/>
          </w:tcPr>
          <w:p w14:paraId="235ADB5E" w14:textId="77777777" w:rsidR="00EF068B" w:rsidRPr="00EF068B" w:rsidRDefault="00EF068B" w:rsidP="00EF068B">
            <w:pPr>
              <w:widowControl/>
              <w:jc w:val="left"/>
              <w:rPr>
                <w:rFonts w:ascii="Times New Roman" w:eastAsia="宋体" w:hAnsi="Times New Roman" w:cs="Times New Roman"/>
                <w:color w:val="000000"/>
                <w:kern w:val="0"/>
                <w:sz w:val="22"/>
              </w:rPr>
            </w:pPr>
            <w:r w:rsidRPr="00EF068B">
              <w:rPr>
                <w:rFonts w:ascii="Times New Roman" w:eastAsia="宋体" w:hAnsi="Times New Roman" w:cs="Times New Roman"/>
                <w:color w:val="000000"/>
                <w:kern w:val="0"/>
                <w:sz w:val="22"/>
              </w:rPr>
              <w:t>中科院大气物理研究所铁塔充电站</w:t>
            </w:r>
          </w:p>
        </w:tc>
        <w:tc>
          <w:tcPr>
            <w:tcW w:w="1660" w:type="dxa"/>
            <w:tcBorders>
              <w:top w:val="nil"/>
              <w:left w:val="nil"/>
              <w:bottom w:val="single" w:sz="4" w:space="0" w:color="auto"/>
              <w:right w:val="single" w:sz="4" w:space="0" w:color="auto"/>
            </w:tcBorders>
            <w:shd w:val="clear" w:color="auto" w:fill="auto"/>
            <w:vAlign w:val="center"/>
            <w:hideMark/>
          </w:tcPr>
          <w:p w14:paraId="6F9E582C" w14:textId="77777777" w:rsidR="00EF068B" w:rsidRPr="00EF068B" w:rsidRDefault="00EF068B" w:rsidP="00EF068B">
            <w:pPr>
              <w:widowControl/>
              <w:jc w:val="left"/>
              <w:rPr>
                <w:rFonts w:ascii="Times New Roman" w:eastAsia="宋体" w:hAnsi="Times New Roman" w:cs="Times New Roman"/>
                <w:color w:val="000000"/>
                <w:kern w:val="0"/>
                <w:sz w:val="22"/>
              </w:rPr>
            </w:pPr>
            <w:r w:rsidRPr="00EF068B">
              <w:rPr>
                <w:rFonts w:ascii="Times New Roman" w:eastAsia="宋体" w:hAnsi="Times New Roman" w:cs="Times New Roman"/>
                <w:color w:val="000000"/>
                <w:kern w:val="0"/>
                <w:sz w:val="22"/>
              </w:rPr>
              <w:t>北土城西路</w:t>
            </w:r>
            <w:r w:rsidRPr="00EF068B">
              <w:rPr>
                <w:rFonts w:ascii="Times New Roman" w:eastAsia="宋体" w:hAnsi="Times New Roman" w:cs="Times New Roman"/>
                <w:color w:val="000000"/>
                <w:kern w:val="0"/>
                <w:sz w:val="22"/>
              </w:rPr>
              <w:t>119</w:t>
            </w:r>
            <w:r w:rsidRPr="00EF068B">
              <w:rPr>
                <w:rFonts w:ascii="Times New Roman" w:eastAsia="宋体" w:hAnsi="Times New Roman" w:cs="Times New Roman"/>
                <w:color w:val="000000"/>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28A98493" w14:textId="77777777" w:rsidR="00EF068B" w:rsidRPr="00EF068B" w:rsidRDefault="00EF068B" w:rsidP="00EF068B">
            <w:pPr>
              <w:widowControl/>
              <w:jc w:val="center"/>
              <w:rPr>
                <w:rFonts w:ascii="Times New Roman" w:eastAsia="宋体" w:hAnsi="Times New Roman" w:cs="Times New Roman"/>
                <w:color w:val="000000"/>
                <w:kern w:val="0"/>
                <w:sz w:val="22"/>
              </w:rPr>
            </w:pPr>
            <w:r w:rsidRPr="00EF068B">
              <w:rPr>
                <w:rFonts w:ascii="Times New Roman" w:eastAsia="宋体" w:hAnsi="Times New Roman" w:cs="Times New Roman"/>
                <w:color w:val="000000"/>
                <w:kern w:val="0"/>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0A4FC729" w14:textId="77777777" w:rsidR="00EF068B" w:rsidRPr="00EF068B" w:rsidRDefault="00EF068B" w:rsidP="00EF068B">
            <w:pPr>
              <w:widowControl/>
              <w:jc w:val="center"/>
              <w:rPr>
                <w:rFonts w:ascii="Times New Roman" w:eastAsia="宋体" w:hAnsi="Times New Roman" w:cs="Times New Roman"/>
                <w:color w:val="000000"/>
                <w:kern w:val="0"/>
                <w:sz w:val="22"/>
              </w:rPr>
            </w:pPr>
            <w:r w:rsidRPr="00EF068B">
              <w:rPr>
                <w:rFonts w:ascii="Times New Roman" w:eastAsia="宋体" w:hAnsi="Times New Roman" w:cs="Times New Roman"/>
                <w:color w:val="000000"/>
                <w:kern w:val="0"/>
                <w:sz w:val="22"/>
              </w:rPr>
              <w:t>3</w:t>
            </w:r>
          </w:p>
        </w:tc>
        <w:tc>
          <w:tcPr>
            <w:tcW w:w="979" w:type="dxa"/>
            <w:tcBorders>
              <w:top w:val="nil"/>
              <w:left w:val="nil"/>
              <w:bottom w:val="single" w:sz="4" w:space="0" w:color="auto"/>
              <w:right w:val="single" w:sz="4" w:space="0" w:color="auto"/>
            </w:tcBorders>
            <w:shd w:val="clear" w:color="auto" w:fill="auto"/>
            <w:vAlign w:val="center"/>
            <w:hideMark/>
          </w:tcPr>
          <w:p w14:paraId="31981582" w14:textId="77777777" w:rsidR="00EF068B" w:rsidRPr="00EF068B" w:rsidRDefault="00EF068B" w:rsidP="00EF068B">
            <w:pPr>
              <w:widowControl/>
              <w:jc w:val="center"/>
              <w:rPr>
                <w:rFonts w:ascii="Times New Roman" w:eastAsia="宋体" w:hAnsi="Times New Roman" w:cs="Times New Roman"/>
                <w:color w:val="000000"/>
                <w:kern w:val="0"/>
                <w:sz w:val="22"/>
              </w:rPr>
            </w:pPr>
            <w:r w:rsidRPr="00EF068B">
              <w:rPr>
                <w:rFonts w:ascii="Times New Roman" w:eastAsia="宋体" w:hAnsi="Times New Roman" w:cs="Times New Roman"/>
                <w:color w:val="000000"/>
                <w:kern w:val="0"/>
                <w:sz w:val="22"/>
              </w:rPr>
              <w:t>0</w:t>
            </w:r>
          </w:p>
        </w:tc>
        <w:tc>
          <w:tcPr>
            <w:tcW w:w="681" w:type="dxa"/>
            <w:tcBorders>
              <w:top w:val="nil"/>
              <w:left w:val="nil"/>
              <w:bottom w:val="single" w:sz="4" w:space="0" w:color="auto"/>
              <w:right w:val="single" w:sz="4" w:space="0" w:color="auto"/>
            </w:tcBorders>
            <w:shd w:val="clear" w:color="auto" w:fill="auto"/>
            <w:vAlign w:val="center"/>
            <w:hideMark/>
          </w:tcPr>
          <w:p w14:paraId="327DFD1C" w14:textId="77777777" w:rsidR="00EF068B" w:rsidRPr="00EF068B" w:rsidRDefault="00EF068B" w:rsidP="00EF068B">
            <w:pPr>
              <w:widowControl/>
              <w:jc w:val="center"/>
              <w:rPr>
                <w:rFonts w:ascii="Times New Roman" w:eastAsia="宋体" w:hAnsi="Times New Roman" w:cs="Times New Roman"/>
                <w:color w:val="000000"/>
                <w:kern w:val="0"/>
                <w:sz w:val="22"/>
              </w:rPr>
            </w:pPr>
            <w:r w:rsidRPr="00EF068B">
              <w:rPr>
                <w:rFonts w:ascii="Times New Roman" w:eastAsia="宋体" w:hAnsi="Times New Roman" w:cs="Times New Roman"/>
                <w:color w:val="000000"/>
                <w:kern w:val="0"/>
                <w:sz w:val="22"/>
              </w:rPr>
              <w:t>3</w:t>
            </w:r>
          </w:p>
        </w:tc>
      </w:tr>
    </w:tbl>
    <w:p w14:paraId="707085FB" w14:textId="4262DE18"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4.</w:t>
      </w:r>
      <w:r w:rsidR="00A77D29" w:rsidRPr="00DB4094">
        <w:rPr>
          <w:rFonts w:ascii="Times New Roman" w:eastAsia="宋体" w:hAnsi="Times New Roman" w:cs="Times New Roman" w:hint="eastAsia"/>
          <w:b/>
          <w:sz w:val="28"/>
          <w:szCs w:val="28"/>
        </w:rPr>
        <w:t>兴唐通信科技有限公司</w:t>
      </w:r>
    </w:p>
    <w:tbl>
      <w:tblPr>
        <w:tblW w:w="9565" w:type="dxa"/>
        <w:jc w:val="center"/>
        <w:tblLook w:val="04A0" w:firstRow="1" w:lastRow="0" w:firstColumn="1" w:lastColumn="0" w:noHBand="0" w:noVBand="1"/>
      </w:tblPr>
      <w:tblGrid>
        <w:gridCol w:w="817"/>
        <w:gridCol w:w="3744"/>
        <w:gridCol w:w="1506"/>
        <w:gridCol w:w="1131"/>
        <w:gridCol w:w="679"/>
        <w:gridCol w:w="1019"/>
        <w:gridCol w:w="669"/>
      </w:tblGrid>
      <w:tr w:rsidR="00E34395" w:rsidRPr="00E34395" w14:paraId="064FE05A" w14:textId="77777777" w:rsidTr="00E34395">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B093A"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DE51E"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B6AB9"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9DEE0"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4E67FC89"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6CFE1FC2" w14:textId="77777777" w:rsidTr="00E34395">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15E823C"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14:paraId="61B711B6"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472F4BC2"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A26BE"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52D3BFC"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63632137"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33CA5DE3" w14:textId="77777777" w:rsidTr="00E34395">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C153B14"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14:paraId="058853CC"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5A037161"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217FE3"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0D3405A7"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1021" w:type="dxa"/>
            <w:tcBorders>
              <w:top w:val="nil"/>
              <w:left w:val="nil"/>
              <w:bottom w:val="single" w:sz="4" w:space="0" w:color="auto"/>
              <w:right w:val="single" w:sz="4" w:space="0" w:color="auto"/>
            </w:tcBorders>
            <w:shd w:val="clear" w:color="auto" w:fill="auto"/>
            <w:vAlign w:val="center"/>
            <w:hideMark/>
          </w:tcPr>
          <w:p w14:paraId="1FC99782"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39" w:type="dxa"/>
            <w:tcBorders>
              <w:top w:val="nil"/>
              <w:left w:val="nil"/>
              <w:bottom w:val="single" w:sz="4" w:space="0" w:color="auto"/>
              <w:right w:val="single" w:sz="4" w:space="0" w:color="auto"/>
            </w:tcBorders>
            <w:shd w:val="clear" w:color="auto" w:fill="auto"/>
            <w:vAlign w:val="center"/>
            <w:hideMark/>
          </w:tcPr>
          <w:p w14:paraId="13C626C7"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E34395" w:rsidRPr="00E34395" w14:paraId="110A7A6F" w14:textId="77777777" w:rsidTr="00E34395">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808CC7"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3760" w:type="dxa"/>
            <w:tcBorders>
              <w:top w:val="nil"/>
              <w:left w:val="nil"/>
              <w:bottom w:val="single" w:sz="4" w:space="0" w:color="auto"/>
              <w:right w:val="single" w:sz="4" w:space="0" w:color="auto"/>
            </w:tcBorders>
            <w:shd w:val="clear" w:color="auto" w:fill="auto"/>
            <w:vAlign w:val="center"/>
            <w:hideMark/>
          </w:tcPr>
          <w:p w14:paraId="5FA59ACA" w14:textId="77777777" w:rsidR="00E34395" w:rsidRPr="00E34395" w:rsidRDefault="00E34395" w:rsidP="00E34395">
            <w:pPr>
              <w:widowControl/>
              <w:jc w:val="left"/>
              <w:rPr>
                <w:rFonts w:ascii="Times New Roman" w:eastAsia="宋体" w:hAnsi="Times New Roman" w:cs="Times New Roman"/>
                <w:kern w:val="0"/>
                <w:sz w:val="22"/>
              </w:rPr>
            </w:pPr>
            <w:r w:rsidRPr="00E34395">
              <w:rPr>
                <w:rFonts w:ascii="Times New Roman" w:eastAsia="宋体" w:hAnsi="Times New Roman" w:cs="Times New Roman"/>
                <w:kern w:val="0"/>
                <w:sz w:val="22"/>
              </w:rPr>
              <w:t>兴唐通信科技有限公司内</w:t>
            </w:r>
            <w:proofErr w:type="gramStart"/>
            <w:r w:rsidRPr="00E34395">
              <w:rPr>
                <w:rFonts w:ascii="Times New Roman" w:eastAsia="宋体" w:hAnsi="Times New Roman" w:cs="Times New Roman"/>
                <w:kern w:val="0"/>
                <w:sz w:val="22"/>
              </w:rPr>
              <w:t>部优易充</w:t>
            </w:r>
            <w:proofErr w:type="gramEnd"/>
            <w:r w:rsidRPr="00E34395">
              <w:rPr>
                <w:rFonts w:ascii="Times New Roman" w:eastAsia="宋体" w:hAnsi="Times New Roman" w:cs="Times New Roman"/>
                <w:kern w:val="0"/>
                <w:sz w:val="22"/>
              </w:rPr>
              <w:t>小站</w:t>
            </w:r>
          </w:p>
        </w:tc>
        <w:tc>
          <w:tcPr>
            <w:tcW w:w="1511" w:type="dxa"/>
            <w:tcBorders>
              <w:top w:val="nil"/>
              <w:left w:val="nil"/>
              <w:bottom w:val="single" w:sz="4" w:space="0" w:color="auto"/>
              <w:right w:val="single" w:sz="4" w:space="0" w:color="auto"/>
            </w:tcBorders>
            <w:shd w:val="clear" w:color="auto" w:fill="auto"/>
            <w:vAlign w:val="center"/>
            <w:hideMark/>
          </w:tcPr>
          <w:p w14:paraId="6F3011D2" w14:textId="77777777" w:rsidR="00E34395" w:rsidRPr="00E34395" w:rsidRDefault="00E34395" w:rsidP="00E34395">
            <w:pPr>
              <w:widowControl/>
              <w:jc w:val="left"/>
              <w:rPr>
                <w:rFonts w:ascii="Times New Roman" w:eastAsia="宋体" w:hAnsi="Times New Roman" w:cs="Times New Roman"/>
                <w:kern w:val="0"/>
                <w:sz w:val="22"/>
              </w:rPr>
            </w:pPr>
            <w:r w:rsidRPr="00E34395">
              <w:rPr>
                <w:rFonts w:ascii="Times New Roman" w:eastAsia="宋体" w:hAnsi="Times New Roman" w:cs="Times New Roman"/>
                <w:kern w:val="0"/>
                <w:sz w:val="22"/>
              </w:rPr>
              <w:t>学院路</w:t>
            </w:r>
            <w:r w:rsidRPr="00E34395">
              <w:rPr>
                <w:rFonts w:ascii="Times New Roman" w:eastAsia="宋体" w:hAnsi="Times New Roman" w:cs="Times New Roman"/>
                <w:kern w:val="0"/>
                <w:sz w:val="22"/>
              </w:rPr>
              <w:t>40</w:t>
            </w:r>
            <w:r w:rsidRPr="00E34395">
              <w:rPr>
                <w:rFonts w:ascii="Times New Roman" w:eastAsia="宋体" w:hAnsi="Times New Roman" w:cs="Times New Roman"/>
                <w:kern w:val="0"/>
                <w:sz w:val="22"/>
              </w:rPr>
              <w:t>号</w:t>
            </w:r>
          </w:p>
        </w:tc>
        <w:tc>
          <w:tcPr>
            <w:tcW w:w="1134" w:type="dxa"/>
            <w:tcBorders>
              <w:top w:val="nil"/>
              <w:left w:val="nil"/>
              <w:bottom w:val="single" w:sz="4" w:space="0" w:color="auto"/>
              <w:right w:val="single" w:sz="4" w:space="0" w:color="auto"/>
            </w:tcBorders>
            <w:shd w:val="clear" w:color="auto" w:fill="auto"/>
            <w:vAlign w:val="center"/>
            <w:hideMark/>
          </w:tcPr>
          <w:p w14:paraId="22288859"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080376E8"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8</w:t>
            </w:r>
          </w:p>
        </w:tc>
        <w:tc>
          <w:tcPr>
            <w:tcW w:w="1021" w:type="dxa"/>
            <w:tcBorders>
              <w:top w:val="nil"/>
              <w:left w:val="nil"/>
              <w:bottom w:val="single" w:sz="4" w:space="0" w:color="auto"/>
              <w:right w:val="single" w:sz="4" w:space="0" w:color="auto"/>
            </w:tcBorders>
            <w:shd w:val="clear" w:color="auto" w:fill="auto"/>
            <w:vAlign w:val="center"/>
            <w:hideMark/>
          </w:tcPr>
          <w:p w14:paraId="07F55B15"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6</w:t>
            </w:r>
          </w:p>
        </w:tc>
        <w:tc>
          <w:tcPr>
            <w:tcW w:w="639" w:type="dxa"/>
            <w:tcBorders>
              <w:top w:val="nil"/>
              <w:left w:val="nil"/>
              <w:bottom w:val="single" w:sz="4" w:space="0" w:color="auto"/>
              <w:right w:val="single" w:sz="4" w:space="0" w:color="auto"/>
            </w:tcBorders>
            <w:shd w:val="clear" w:color="auto" w:fill="auto"/>
            <w:vAlign w:val="center"/>
            <w:hideMark/>
          </w:tcPr>
          <w:p w14:paraId="6AB3DBF7"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2</w:t>
            </w:r>
          </w:p>
        </w:tc>
      </w:tr>
    </w:tbl>
    <w:p w14:paraId="119328F7" w14:textId="58839765" w:rsidR="00A77D29" w:rsidRDefault="00A77D29" w:rsidP="000A0387">
      <w:pPr>
        <w:rPr>
          <w:rFonts w:ascii="宋体" w:eastAsia="宋体" w:hAnsi="宋体"/>
        </w:rPr>
      </w:pPr>
    </w:p>
    <w:p w14:paraId="4B53E6E4" w14:textId="6CCD9390" w:rsidR="00E34395" w:rsidRDefault="00E34395" w:rsidP="000A0387">
      <w:pPr>
        <w:rPr>
          <w:rFonts w:ascii="宋体" w:eastAsia="宋体" w:hAnsi="宋体"/>
        </w:rPr>
      </w:pPr>
    </w:p>
    <w:p w14:paraId="25A2FA3E" w14:textId="77777777" w:rsidR="00E34395" w:rsidRPr="00E34395" w:rsidRDefault="00E34395" w:rsidP="000A0387">
      <w:pPr>
        <w:rPr>
          <w:rFonts w:ascii="宋体" w:eastAsia="宋体" w:hAnsi="宋体"/>
        </w:rPr>
      </w:pPr>
    </w:p>
    <w:p w14:paraId="4B36EDE8" w14:textId="0BDCF710"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2</w:t>
      </w:r>
      <w:r>
        <w:rPr>
          <w:rFonts w:ascii="Times New Roman" w:eastAsia="宋体" w:hAnsi="Times New Roman" w:cs="Times New Roman"/>
          <w:b/>
          <w:sz w:val="28"/>
          <w:szCs w:val="28"/>
        </w:rPr>
        <w:t>5.</w:t>
      </w:r>
      <w:r w:rsidR="00A77D29" w:rsidRPr="00DB4094">
        <w:rPr>
          <w:rFonts w:ascii="Times New Roman" w:eastAsia="宋体" w:hAnsi="Times New Roman" w:cs="Times New Roman" w:hint="eastAsia"/>
          <w:b/>
          <w:sz w:val="28"/>
          <w:szCs w:val="28"/>
        </w:rPr>
        <w:t>北京华通伟业汽车销售服务有限公司</w:t>
      </w:r>
    </w:p>
    <w:tbl>
      <w:tblPr>
        <w:tblW w:w="9436" w:type="dxa"/>
        <w:jc w:val="center"/>
        <w:tblLook w:val="04A0" w:firstRow="1" w:lastRow="0" w:firstColumn="1" w:lastColumn="0" w:noHBand="0" w:noVBand="1"/>
      </w:tblPr>
      <w:tblGrid>
        <w:gridCol w:w="709"/>
        <w:gridCol w:w="2667"/>
        <w:gridCol w:w="2800"/>
        <w:gridCol w:w="920"/>
        <w:gridCol w:w="680"/>
        <w:gridCol w:w="979"/>
        <w:gridCol w:w="681"/>
      </w:tblGrid>
      <w:tr w:rsidR="00E34395" w:rsidRPr="00E34395" w14:paraId="734973F7" w14:textId="77777777" w:rsidTr="00AA6754">
        <w:trPr>
          <w:trHeight w:val="30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C3100"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0B90C"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7D85A"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3CA1C"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C6D9712"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090B38BE" w14:textId="77777777" w:rsidTr="00AA6754">
        <w:trPr>
          <w:trHeight w:val="30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3F2B02E"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14:paraId="705DD2D0"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A6D6A4D"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293E5D0"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6EE42E3B"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42CE8D30"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50D5B06A" w14:textId="77777777" w:rsidTr="00AA6754">
        <w:trPr>
          <w:trHeight w:val="49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E8C7D62"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14:paraId="3EB2E075"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F59C9C2"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29E0ED6"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64AC0F37" w14:textId="77777777" w:rsidR="00E34395" w:rsidRPr="00E34395" w:rsidRDefault="00E34395" w:rsidP="00E34395">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37D0AB44"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5B4713F6" w14:textId="77777777" w:rsidR="00E34395" w:rsidRPr="00E34395" w:rsidRDefault="00E34395" w:rsidP="00E34395">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E34395" w:rsidRPr="00E34395" w14:paraId="0D7B1CA2" w14:textId="77777777" w:rsidTr="00AA6754">
        <w:trPr>
          <w:trHeight w:val="30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DDA980"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667" w:type="dxa"/>
            <w:tcBorders>
              <w:top w:val="nil"/>
              <w:left w:val="nil"/>
              <w:bottom w:val="single" w:sz="4" w:space="0" w:color="auto"/>
              <w:right w:val="single" w:sz="4" w:space="0" w:color="auto"/>
            </w:tcBorders>
            <w:shd w:val="clear" w:color="auto" w:fill="auto"/>
            <w:vAlign w:val="center"/>
            <w:hideMark/>
          </w:tcPr>
          <w:p w14:paraId="42BC68EB" w14:textId="77777777" w:rsidR="00E34395" w:rsidRPr="00E34395" w:rsidRDefault="00E34395" w:rsidP="00AA6754">
            <w:pPr>
              <w:widowControl/>
              <w:jc w:val="left"/>
              <w:rPr>
                <w:rFonts w:ascii="Times New Roman" w:eastAsia="宋体" w:hAnsi="Times New Roman" w:cs="Times New Roman"/>
                <w:kern w:val="0"/>
                <w:sz w:val="22"/>
              </w:rPr>
            </w:pPr>
            <w:proofErr w:type="gramStart"/>
            <w:r w:rsidRPr="00E34395">
              <w:rPr>
                <w:rFonts w:ascii="Times New Roman" w:eastAsia="宋体" w:hAnsi="Times New Roman" w:cs="Times New Roman"/>
                <w:kern w:val="0"/>
                <w:sz w:val="22"/>
              </w:rPr>
              <w:t>广本北京</w:t>
            </w:r>
            <w:proofErr w:type="gramEnd"/>
            <w:r w:rsidRPr="00E34395">
              <w:rPr>
                <w:rFonts w:ascii="Times New Roman" w:eastAsia="宋体" w:hAnsi="Times New Roman" w:cs="Times New Roman"/>
                <w:kern w:val="0"/>
                <w:sz w:val="22"/>
              </w:rPr>
              <w:t>华通充电站</w:t>
            </w:r>
          </w:p>
        </w:tc>
        <w:tc>
          <w:tcPr>
            <w:tcW w:w="2800" w:type="dxa"/>
            <w:tcBorders>
              <w:top w:val="nil"/>
              <w:left w:val="nil"/>
              <w:bottom w:val="single" w:sz="4" w:space="0" w:color="auto"/>
              <w:right w:val="single" w:sz="4" w:space="0" w:color="auto"/>
            </w:tcBorders>
            <w:shd w:val="clear" w:color="auto" w:fill="auto"/>
            <w:vAlign w:val="center"/>
            <w:hideMark/>
          </w:tcPr>
          <w:p w14:paraId="5111DBE8"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海淀</w:t>
            </w:r>
            <w:proofErr w:type="gramStart"/>
            <w:r w:rsidRPr="00E34395">
              <w:rPr>
                <w:rFonts w:ascii="Times New Roman" w:eastAsia="宋体" w:hAnsi="Times New Roman" w:cs="Times New Roman"/>
                <w:kern w:val="0"/>
                <w:sz w:val="22"/>
              </w:rPr>
              <w:t>区杏石口路</w:t>
            </w:r>
            <w:proofErr w:type="gramEnd"/>
            <w:r w:rsidRPr="00E34395">
              <w:rPr>
                <w:rFonts w:ascii="Times New Roman" w:eastAsia="宋体" w:hAnsi="Times New Roman" w:cs="Times New Roman"/>
                <w:kern w:val="0"/>
                <w:sz w:val="22"/>
              </w:rPr>
              <w:t>15</w:t>
            </w:r>
            <w:r w:rsidRPr="00E34395">
              <w:rPr>
                <w:rFonts w:ascii="Times New Roman" w:eastAsia="宋体" w:hAnsi="Times New Roman" w:cs="Times New Roman"/>
                <w:kern w:val="0"/>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352E39A2"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4965DA56"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6375F0F4"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3EA9A711" w14:textId="77777777" w:rsidR="00E34395" w:rsidRPr="00E34395" w:rsidRDefault="00E34395" w:rsidP="00E34395">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5390CF9F" w14:textId="1D7E5FDF" w:rsidR="00A77D29"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6.</w:t>
      </w:r>
      <w:r w:rsidR="00A77D29" w:rsidRPr="00DB4094">
        <w:rPr>
          <w:rFonts w:ascii="Times New Roman" w:eastAsia="宋体" w:hAnsi="Times New Roman" w:cs="Times New Roman" w:hint="eastAsia"/>
          <w:b/>
          <w:sz w:val="28"/>
          <w:szCs w:val="28"/>
        </w:rPr>
        <w:t>北京嘉华中</w:t>
      </w:r>
      <w:proofErr w:type="gramStart"/>
      <w:r w:rsidR="00A77D29" w:rsidRPr="00DB4094">
        <w:rPr>
          <w:rFonts w:ascii="Times New Roman" w:eastAsia="宋体" w:hAnsi="Times New Roman" w:cs="Times New Roman" w:hint="eastAsia"/>
          <w:b/>
          <w:sz w:val="28"/>
          <w:szCs w:val="28"/>
        </w:rPr>
        <w:t>汇汽车</w:t>
      </w:r>
      <w:proofErr w:type="gramEnd"/>
      <w:r w:rsidR="00A77D29" w:rsidRPr="00DB4094">
        <w:rPr>
          <w:rFonts w:ascii="Times New Roman" w:eastAsia="宋体" w:hAnsi="Times New Roman" w:cs="Times New Roman" w:hint="eastAsia"/>
          <w:b/>
          <w:sz w:val="28"/>
          <w:szCs w:val="28"/>
        </w:rPr>
        <w:t>销售服务有限公司</w:t>
      </w:r>
    </w:p>
    <w:tbl>
      <w:tblPr>
        <w:tblW w:w="9578" w:type="dxa"/>
        <w:jc w:val="center"/>
        <w:tblLook w:val="04A0" w:firstRow="1" w:lastRow="0" w:firstColumn="1" w:lastColumn="0" w:noHBand="0" w:noVBand="1"/>
      </w:tblPr>
      <w:tblGrid>
        <w:gridCol w:w="1418"/>
        <w:gridCol w:w="2100"/>
        <w:gridCol w:w="2800"/>
        <w:gridCol w:w="920"/>
        <w:gridCol w:w="680"/>
        <w:gridCol w:w="979"/>
        <w:gridCol w:w="681"/>
      </w:tblGrid>
      <w:tr w:rsidR="00E34395" w:rsidRPr="00E34395" w14:paraId="7445516A" w14:textId="77777777" w:rsidTr="00AA6754">
        <w:trPr>
          <w:trHeight w:val="30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C971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A56B"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2DAD5"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1D281"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01D5706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6EBED324" w14:textId="77777777" w:rsidTr="00AA6754">
        <w:trPr>
          <w:trHeight w:val="30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2514C58"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23EA87B0"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7643BDB"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B59475A"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B133F36"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7C6CA33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523B3289" w14:textId="77777777" w:rsidTr="00AA6754">
        <w:trPr>
          <w:trHeight w:val="499"/>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9B6FBA6"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6BE0D49C"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B49658D"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9C995E2"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0587D9C5"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47BA05C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467D5BE5"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AA6754" w:rsidRPr="00E34395" w14:paraId="790156C2" w14:textId="77777777" w:rsidTr="00AA6754">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0EA383"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100" w:type="dxa"/>
            <w:tcBorders>
              <w:top w:val="nil"/>
              <w:left w:val="nil"/>
              <w:bottom w:val="single" w:sz="4" w:space="0" w:color="auto"/>
              <w:right w:val="single" w:sz="4" w:space="0" w:color="auto"/>
            </w:tcBorders>
            <w:shd w:val="clear" w:color="auto" w:fill="auto"/>
            <w:vAlign w:val="center"/>
            <w:hideMark/>
          </w:tcPr>
          <w:p w14:paraId="00A3A818" w14:textId="39EB918F" w:rsidR="00AA6754" w:rsidRPr="00E34395" w:rsidRDefault="00AA6754" w:rsidP="00AA6754">
            <w:pPr>
              <w:widowControl/>
              <w:jc w:val="left"/>
              <w:rPr>
                <w:rFonts w:ascii="Times New Roman" w:eastAsia="宋体" w:hAnsi="Times New Roman" w:cs="Times New Roman"/>
                <w:kern w:val="0"/>
                <w:sz w:val="22"/>
              </w:rPr>
            </w:pPr>
            <w:proofErr w:type="gramStart"/>
            <w:r w:rsidRPr="00AA6754">
              <w:rPr>
                <w:rFonts w:ascii="Times New Roman" w:eastAsia="宋体" w:hAnsi="Times New Roman" w:cs="Times New Roman"/>
                <w:sz w:val="22"/>
              </w:rPr>
              <w:t>广本欢乐谷店</w:t>
            </w:r>
            <w:proofErr w:type="gramEnd"/>
          </w:p>
        </w:tc>
        <w:tc>
          <w:tcPr>
            <w:tcW w:w="2800" w:type="dxa"/>
            <w:tcBorders>
              <w:top w:val="nil"/>
              <w:left w:val="nil"/>
              <w:bottom w:val="single" w:sz="4" w:space="0" w:color="auto"/>
              <w:right w:val="single" w:sz="4" w:space="0" w:color="auto"/>
            </w:tcBorders>
            <w:shd w:val="clear" w:color="auto" w:fill="auto"/>
            <w:vAlign w:val="center"/>
            <w:hideMark/>
          </w:tcPr>
          <w:p w14:paraId="2174497B" w14:textId="1D8CF931" w:rsidR="00AA6754" w:rsidRPr="00E34395" w:rsidRDefault="00AA6754" w:rsidP="00AA6754">
            <w:pPr>
              <w:widowControl/>
              <w:jc w:val="left"/>
              <w:rPr>
                <w:rFonts w:ascii="Times New Roman" w:eastAsia="宋体" w:hAnsi="Times New Roman" w:cs="Times New Roman"/>
                <w:kern w:val="0"/>
                <w:sz w:val="22"/>
              </w:rPr>
            </w:pPr>
            <w:r w:rsidRPr="00AA6754">
              <w:rPr>
                <w:rFonts w:ascii="Times New Roman" w:eastAsia="宋体" w:hAnsi="Times New Roman" w:cs="Times New Roman"/>
                <w:sz w:val="22"/>
              </w:rPr>
              <w:t>王四营乡王四营</w:t>
            </w:r>
            <w:r w:rsidRPr="00AA6754">
              <w:rPr>
                <w:rFonts w:ascii="Times New Roman" w:eastAsia="宋体" w:hAnsi="Times New Roman" w:cs="Times New Roman"/>
                <w:sz w:val="22"/>
              </w:rPr>
              <w:t>368</w:t>
            </w:r>
            <w:r w:rsidRPr="00AA6754">
              <w:rPr>
                <w:rFonts w:ascii="Times New Roman" w:eastAsia="宋体" w:hAnsi="Times New Roman" w:cs="Times New Roman"/>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0533C656" w14:textId="799FD44C"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2E4C7745"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46885FBB"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78CD59F7"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30DE8906" w14:textId="24C17309" w:rsidR="00DB4094" w:rsidRPr="00DB4094" w:rsidRDefault="00864F7E"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7.</w:t>
      </w:r>
      <w:r w:rsidR="00A77D29" w:rsidRPr="00DB4094">
        <w:rPr>
          <w:rFonts w:ascii="Times New Roman" w:eastAsia="宋体" w:hAnsi="Times New Roman" w:cs="Times New Roman" w:hint="eastAsia"/>
          <w:b/>
          <w:sz w:val="28"/>
          <w:szCs w:val="28"/>
        </w:rPr>
        <w:t>北京四季信通汽车销售服务有限公司</w:t>
      </w:r>
    </w:p>
    <w:tbl>
      <w:tblPr>
        <w:tblW w:w="9356" w:type="dxa"/>
        <w:jc w:val="center"/>
        <w:tblLook w:val="04A0" w:firstRow="1" w:lastRow="0" w:firstColumn="1" w:lastColumn="0" w:noHBand="0" w:noVBand="1"/>
      </w:tblPr>
      <w:tblGrid>
        <w:gridCol w:w="1413"/>
        <w:gridCol w:w="2410"/>
        <w:gridCol w:w="2273"/>
        <w:gridCol w:w="920"/>
        <w:gridCol w:w="680"/>
        <w:gridCol w:w="979"/>
        <w:gridCol w:w="681"/>
      </w:tblGrid>
      <w:tr w:rsidR="00E34395" w:rsidRPr="00E34395" w14:paraId="63758049" w14:textId="77777777" w:rsidTr="00AA6754">
        <w:trPr>
          <w:trHeight w:val="300"/>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A3E66"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89483"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64E0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CB76B"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F5538EB"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4DE5853A" w14:textId="77777777" w:rsidTr="00AA6754">
        <w:trPr>
          <w:trHeight w:val="300"/>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DC76675"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5B26C98"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38FCF81C"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BC70B6F"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7E0E832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0DCB5E18"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4046E0CB" w14:textId="77777777" w:rsidTr="00AA6754">
        <w:trPr>
          <w:trHeight w:val="499"/>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34D8FC"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75305B"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59CD1A27"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C713731"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0E5F114B"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7027307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2A7AB38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AA6754" w:rsidRPr="00E34395" w14:paraId="618EAF0C" w14:textId="77777777" w:rsidTr="00AA6754">
        <w:trPr>
          <w:trHeight w:val="30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A2AAAE7"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410" w:type="dxa"/>
            <w:tcBorders>
              <w:top w:val="nil"/>
              <w:left w:val="nil"/>
              <w:bottom w:val="single" w:sz="4" w:space="0" w:color="auto"/>
              <w:right w:val="single" w:sz="4" w:space="0" w:color="auto"/>
            </w:tcBorders>
            <w:shd w:val="clear" w:color="auto" w:fill="auto"/>
            <w:vAlign w:val="center"/>
            <w:hideMark/>
          </w:tcPr>
          <w:p w14:paraId="51EB53FB" w14:textId="7BEDEC14"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北京四季信通</w:t>
            </w:r>
          </w:p>
        </w:tc>
        <w:tc>
          <w:tcPr>
            <w:tcW w:w="2273" w:type="dxa"/>
            <w:tcBorders>
              <w:top w:val="nil"/>
              <w:left w:val="nil"/>
              <w:bottom w:val="single" w:sz="4" w:space="0" w:color="auto"/>
              <w:right w:val="single" w:sz="4" w:space="0" w:color="auto"/>
            </w:tcBorders>
            <w:shd w:val="clear" w:color="auto" w:fill="auto"/>
            <w:vAlign w:val="center"/>
            <w:hideMark/>
          </w:tcPr>
          <w:p w14:paraId="4C01ABF5" w14:textId="5970D54D"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阎村镇澎湃汽车城本田</w:t>
            </w:r>
            <w:r w:rsidRPr="00AA6754">
              <w:rPr>
                <w:rFonts w:ascii="Times New Roman" w:eastAsia="宋体" w:hAnsi="Times New Roman" w:cs="Times New Roman"/>
                <w:sz w:val="22"/>
              </w:rPr>
              <w:t>4S</w:t>
            </w:r>
            <w:r w:rsidRPr="00AA6754">
              <w:rPr>
                <w:rFonts w:ascii="Times New Roman" w:eastAsia="宋体" w:hAnsi="Times New Roman" w:cs="Times New Roman"/>
                <w:sz w:val="22"/>
              </w:rPr>
              <w:t>店</w:t>
            </w:r>
          </w:p>
        </w:tc>
        <w:tc>
          <w:tcPr>
            <w:tcW w:w="920" w:type="dxa"/>
            <w:tcBorders>
              <w:top w:val="nil"/>
              <w:left w:val="nil"/>
              <w:bottom w:val="single" w:sz="4" w:space="0" w:color="auto"/>
              <w:right w:val="single" w:sz="4" w:space="0" w:color="auto"/>
            </w:tcBorders>
            <w:shd w:val="clear" w:color="auto" w:fill="auto"/>
            <w:vAlign w:val="center"/>
            <w:hideMark/>
          </w:tcPr>
          <w:p w14:paraId="772EC5CB" w14:textId="062193C0"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房山区</w:t>
            </w:r>
          </w:p>
        </w:tc>
        <w:tc>
          <w:tcPr>
            <w:tcW w:w="680" w:type="dxa"/>
            <w:tcBorders>
              <w:top w:val="nil"/>
              <w:left w:val="nil"/>
              <w:bottom w:val="single" w:sz="4" w:space="0" w:color="auto"/>
              <w:right w:val="single" w:sz="4" w:space="0" w:color="auto"/>
            </w:tcBorders>
            <w:shd w:val="clear" w:color="auto" w:fill="auto"/>
            <w:vAlign w:val="center"/>
            <w:hideMark/>
          </w:tcPr>
          <w:p w14:paraId="5866FD3F"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020E4783"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78DA1619"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08502B59" w14:textId="643657C9" w:rsidR="00DB4094"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8.</w:t>
      </w:r>
      <w:proofErr w:type="gramStart"/>
      <w:r w:rsidR="00A77D29" w:rsidRPr="00DB4094">
        <w:rPr>
          <w:rFonts w:ascii="Times New Roman" w:eastAsia="宋体" w:hAnsi="Times New Roman" w:cs="Times New Roman" w:hint="eastAsia"/>
          <w:b/>
          <w:sz w:val="28"/>
          <w:szCs w:val="28"/>
        </w:rPr>
        <w:t>北京广汽航天</w:t>
      </w:r>
      <w:proofErr w:type="gramEnd"/>
      <w:r w:rsidR="00A77D29" w:rsidRPr="00DB4094">
        <w:rPr>
          <w:rFonts w:ascii="Times New Roman" w:eastAsia="宋体" w:hAnsi="Times New Roman" w:cs="Times New Roman" w:hint="eastAsia"/>
          <w:b/>
          <w:sz w:val="28"/>
          <w:szCs w:val="28"/>
        </w:rPr>
        <w:t>汽车销售服务有限责任公司</w:t>
      </w:r>
    </w:p>
    <w:tbl>
      <w:tblPr>
        <w:tblW w:w="8358" w:type="dxa"/>
        <w:jc w:val="center"/>
        <w:tblLook w:val="04A0" w:firstRow="1" w:lastRow="0" w:firstColumn="1" w:lastColumn="0" w:noHBand="0" w:noVBand="1"/>
      </w:tblPr>
      <w:tblGrid>
        <w:gridCol w:w="820"/>
        <w:gridCol w:w="2436"/>
        <w:gridCol w:w="1842"/>
        <w:gridCol w:w="920"/>
        <w:gridCol w:w="680"/>
        <w:gridCol w:w="979"/>
        <w:gridCol w:w="681"/>
      </w:tblGrid>
      <w:tr w:rsidR="00E34395" w:rsidRPr="00E34395" w14:paraId="28B7734F" w14:textId="77777777" w:rsidTr="00E34395">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E5AC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CF143"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06BEE"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98C6F"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691D6BA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46D60A46" w14:textId="77777777" w:rsidTr="00E34395">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0CF536D"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4CC03924"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5CEAEE"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8AD5F90"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E37EC82"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1278FEDC"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5D388A52" w14:textId="77777777" w:rsidTr="00E34395">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C54FCCB"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0372B7AA"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FCA5E9"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175BB7B"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6CA61D5F"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3BC1AE7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104FB752"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AA6754" w:rsidRPr="00E34395" w14:paraId="2F201C78" w14:textId="77777777" w:rsidTr="00E34395">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D1F5B35"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436" w:type="dxa"/>
            <w:tcBorders>
              <w:top w:val="nil"/>
              <w:left w:val="nil"/>
              <w:bottom w:val="single" w:sz="4" w:space="0" w:color="auto"/>
              <w:right w:val="single" w:sz="4" w:space="0" w:color="auto"/>
            </w:tcBorders>
            <w:shd w:val="clear" w:color="auto" w:fill="auto"/>
            <w:vAlign w:val="center"/>
            <w:hideMark/>
          </w:tcPr>
          <w:p w14:paraId="16FADDEB" w14:textId="03641509" w:rsidR="00AA6754" w:rsidRPr="00E34395" w:rsidRDefault="00AA6754" w:rsidP="00AA6754">
            <w:pPr>
              <w:widowControl/>
              <w:jc w:val="center"/>
              <w:rPr>
                <w:rFonts w:ascii="Times New Roman" w:eastAsia="宋体" w:hAnsi="Times New Roman" w:cs="Times New Roman"/>
                <w:kern w:val="0"/>
                <w:sz w:val="22"/>
              </w:rPr>
            </w:pPr>
            <w:proofErr w:type="gramStart"/>
            <w:r w:rsidRPr="00AA6754">
              <w:rPr>
                <w:rFonts w:ascii="Times New Roman" w:eastAsia="宋体" w:hAnsi="Times New Roman" w:cs="Times New Roman"/>
                <w:sz w:val="22"/>
              </w:rPr>
              <w:t>广本北京航天店</w:t>
            </w:r>
            <w:proofErr w:type="gramEnd"/>
            <w:r w:rsidRPr="00AA6754">
              <w:rPr>
                <w:rFonts w:ascii="Times New Roman" w:eastAsia="宋体" w:hAnsi="Times New Roman" w:cs="Times New Roman"/>
                <w:sz w:val="22"/>
              </w:rPr>
              <w:t>充电站</w:t>
            </w:r>
          </w:p>
        </w:tc>
        <w:tc>
          <w:tcPr>
            <w:tcW w:w="1842" w:type="dxa"/>
            <w:tcBorders>
              <w:top w:val="nil"/>
              <w:left w:val="nil"/>
              <w:bottom w:val="single" w:sz="4" w:space="0" w:color="auto"/>
              <w:right w:val="single" w:sz="4" w:space="0" w:color="auto"/>
            </w:tcBorders>
            <w:shd w:val="clear" w:color="auto" w:fill="auto"/>
            <w:vAlign w:val="center"/>
            <w:hideMark/>
          </w:tcPr>
          <w:p w14:paraId="312035CC" w14:textId="3FC1EBCC"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朝阳区北四环东路</w:t>
            </w:r>
            <w:r w:rsidRPr="00AA6754">
              <w:rPr>
                <w:rFonts w:ascii="Times New Roman" w:eastAsia="宋体" w:hAnsi="Times New Roman" w:cs="Times New Roman"/>
                <w:sz w:val="22"/>
              </w:rPr>
              <w:t>9</w:t>
            </w:r>
            <w:r w:rsidRPr="00AA6754">
              <w:rPr>
                <w:rFonts w:ascii="Times New Roman" w:eastAsia="宋体" w:hAnsi="Times New Roman" w:cs="Times New Roman"/>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3BBC9A24" w14:textId="79BF27C6"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4D723869"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31EAEC1D"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1C70D174"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33436F52" w14:textId="77777777" w:rsidR="00E34395" w:rsidRDefault="00E34395" w:rsidP="00E34395">
      <w:pPr>
        <w:spacing w:beforeLines="50" w:before="156" w:afterLines="50" w:after="156"/>
        <w:rPr>
          <w:rFonts w:ascii="Times New Roman" w:eastAsia="宋体" w:hAnsi="Times New Roman" w:cs="Times New Roman"/>
          <w:b/>
          <w:sz w:val="28"/>
          <w:szCs w:val="28"/>
        </w:rPr>
      </w:pPr>
    </w:p>
    <w:p w14:paraId="056F91EB" w14:textId="77777777" w:rsidR="00E34395" w:rsidRDefault="00E34395" w:rsidP="00E34395">
      <w:pPr>
        <w:spacing w:beforeLines="50" w:before="156" w:afterLines="50" w:after="156"/>
        <w:rPr>
          <w:rFonts w:ascii="Times New Roman" w:eastAsia="宋体" w:hAnsi="Times New Roman" w:cs="Times New Roman"/>
          <w:b/>
          <w:sz w:val="28"/>
          <w:szCs w:val="28"/>
        </w:rPr>
      </w:pPr>
    </w:p>
    <w:p w14:paraId="72636571" w14:textId="3D126313" w:rsidR="00DB4094"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2</w:t>
      </w:r>
      <w:r>
        <w:rPr>
          <w:rFonts w:ascii="Times New Roman" w:eastAsia="宋体" w:hAnsi="Times New Roman" w:cs="Times New Roman"/>
          <w:b/>
          <w:sz w:val="28"/>
          <w:szCs w:val="28"/>
        </w:rPr>
        <w:t>9.</w:t>
      </w:r>
      <w:r w:rsidR="00A77D29" w:rsidRPr="00DB4094">
        <w:rPr>
          <w:rFonts w:ascii="Times New Roman" w:eastAsia="宋体" w:hAnsi="Times New Roman" w:cs="Times New Roman" w:hint="eastAsia"/>
          <w:b/>
          <w:sz w:val="28"/>
          <w:szCs w:val="28"/>
        </w:rPr>
        <w:t>北京日银汽车贸易有限公司</w:t>
      </w:r>
    </w:p>
    <w:tbl>
      <w:tblPr>
        <w:tblW w:w="8642" w:type="dxa"/>
        <w:jc w:val="center"/>
        <w:tblLook w:val="04A0" w:firstRow="1" w:lastRow="0" w:firstColumn="1" w:lastColumn="0" w:noHBand="0" w:noVBand="1"/>
      </w:tblPr>
      <w:tblGrid>
        <w:gridCol w:w="820"/>
        <w:gridCol w:w="2152"/>
        <w:gridCol w:w="2410"/>
        <w:gridCol w:w="920"/>
        <w:gridCol w:w="680"/>
        <w:gridCol w:w="979"/>
        <w:gridCol w:w="681"/>
      </w:tblGrid>
      <w:tr w:rsidR="00E34395" w:rsidRPr="00E34395" w14:paraId="21D2CA53" w14:textId="77777777" w:rsidTr="00AA6754">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9ACE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A89CE"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5A20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548CC"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66568FA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471EADC6" w14:textId="77777777" w:rsidTr="00AA6754">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EA889E6"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14:paraId="12BF1BCB"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899E90D"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38E7B4D"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1C1D222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24B4CCB9"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3D09B869" w14:textId="77777777" w:rsidTr="00AA6754">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EFD533A"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14:paraId="576ED127"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15AB363"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FA0BE39"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74AE61B4"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60E71DC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1D6EC1B3"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AA6754" w:rsidRPr="00E34395" w14:paraId="7DBF828D" w14:textId="77777777" w:rsidTr="00AA6754">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8F45974"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152" w:type="dxa"/>
            <w:tcBorders>
              <w:top w:val="nil"/>
              <w:left w:val="nil"/>
              <w:bottom w:val="single" w:sz="4" w:space="0" w:color="auto"/>
              <w:right w:val="single" w:sz="4" w:space="0" w:color="auto"/>
            </w:tcBorders>
            <w:shd w:val="clear" w:color="auto" w:fill="auto"/>
            <w:vAlign w:val="center"/>
            <w:hideMark/>
          </w:tcPr>
          <w:p w14:paraId="111891A8" w14:textId="1D409F4F" w:rsidR="00AA6754" w:rsidRPr="00E34395" w:rsidRDefault="00AA6754" w:rsidP="00AA6754">
            <w:pPr>
              <w:widowControl/>
              <w:jc w:val="center"/>
              <w:rPr>
                <w:rFonts w:ascii="Times New Roman" w:eastAsia="宋体" w:hAnsi="Times New Roman" w:cs="Times New Roman"/>
                <w:kern w:val="0"/>
                <w:sz w:val="22"/>
              </w:rPr>
            </w:pPr>
            <w:proofErr w:type="gramStart"/>
            <w:r w:rsidRPr="00AA6754">
              <w:rPr>
                <w:rFonts w:ascii="Times New Roman" w:eastAsia="宋体" w:hAnsi="Times New Roman" w:cs="Times New Roman"/>
                <w:sz w:val="22"/>
              </w:rPr>
              <w:t>广汽本田</w:t>
            </w:r>
            <w:proofErr w:type="gramEnd"/>
            <w:r w:rsidRPr="00AA6754">
              <w:rPr>
                <w:rFonts w:ascii="Times New Roman" w:eastAsia="宋体" w:hAnsi="Times New Roman" w:cs="Times New Roman"/>
                <w:sz w:val="22"/>
              </w:rPr>
              <w:t>日银店</w:t>
            </w:r>
          </w:p>
        </w:tc>
        <w:tc>
          <w:tcPr>
            <w:tcW w:w="2410" w:type="dxa"/>
            <w:tcBorders>
              <w:top w:val="nil"/>
              <w:left w:val="nil"/>
              <w:bottom w:val="single" w:sz="4" w:space="0" w:color="auto"/>
              <w:right w:val="single" w:sz="4" w:space="0" w:color="auto"/>
            </w:tcBorders>
            <w:shd w:val="clear" w:color="auto" w:fill="auto"/>
            <w:vAlign w:val="center"/>
            <w:hideMark/>
          </w:tcPr>
          <w:p w14:paraId="76989DB0" w14:textId="6773D3AE"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德外</w:t>
            </w:r>
            <w:proofErr w:type="gramStart"/>
            <w:r w:rsidRPr="00AA6754">
              <w:rPr>
                <w:rFonts w:ascii="Times New Roman" w:eastAsia="宋体" w:hAnsi="Times New Roman" w:cs="Times New Roman"/>
                <w:sz w:val="22"/>
              </w:rPr>
              <w:t>花虎沟</w:t>
            </w:r>
            <w:proofErr w:type="gramEnd"/>
            <w:r w:rsidRPr="00AA6754">
              <w:rPr>
                <w:rFonts w:ascii="Times New Roman" w:eastAsia="宋体" w:hAnsi="Times New Roman" w:cs="Times New Roman"/>
                <w:sz w:val="22"/>
              </w:rPr>
              <w:t>26</w:t>
            </w:r>
            <w:r w:rsidRPr="00AA6754">
              <w:rPr>
                <w:rFonts w:ascii="Times New Roman" w:eastAsia="宋体" w:hAnsi="Times New Roman" w:cs="Times New Roman"/>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57E669F7" w14:textId="6A9C96EF"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朝阳区</w:t>
            </w:r>
          </w:p>
        </w:tc>
        <w:tc>
          <w:tcPr>
            <w:tcW w:w="680" w:type="dxa"/>
            <w:tcBorders>
              <w:top w:val="nil"/>
              <w:left w:val="nil"/>
              <w:bottom w:val="single" w:sz="4" w:space="0" w:color="auto"/>
              <w:right w:val="single" w:sz="4" w:space="0" w:color="auto"/>
            </w:tcBorders>
            <w:shd w:val="clear" w:color="auto" w:fill="auto"/>
            <w:vAlign w:val="center"/>
            <w:hideMark/>
          </w:tcPr>
          <w:p w14:paraId="3D7BFA7A"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5844FAAD"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6951AF50"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70B42CDB" w14:textId="6B966A23" w:rsidR="00DB4094"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3</w:t>
      </w:r>
      <w:r>
        <w:rPr>
          <w:rFonts w:ascii="Times New Roman" w:eastAsia="宋体" w:hAnsi="Times New Roman" w:cs="Times New Roman"/>
          <w:b/>
          <w:sz w:val="28"/>
          <w:szCs w:val="28"/>
        </w:rPr>
        <w:t>0.</w:t>
      </w:r>
      <w:r w:rsidR="00A77D29" w:rsidRPr="00DB4094">
        <w:rPr>
          <w:rFonts w:ascii="Times New Roman" w:eastAsia="宋体" w:hAnsi="Times New Roman" w:cs="Times New Roman" w:hint="eastAsia"/>
          <w:b/>
          <w:sz w:val="28"/>
          <w:szCs w:val="28"/>
        </w:rPr>
        <w:t>北京百旺福瑞汽车销售服务有限公司</w:t>
      </w:r>
    </w:p>
    <w:tbl>
      <w:tblPr>
        <w:tblW w:w="9583" w:type="dxa"/>
        <w:jc w:val="center"/>
        <w:tblLook w:val="04A0" w:firstRow="1" w:lastRow="0" w:firstColumn="1" w:lastColumn="0" w:noHBand="0" w:noVBand="1"/>
      </w:tblPr>
      <w:tblGrid>
        <w:gridCol w:w="856"/>
        <w:gridCol w:w="2667"/>
        <w:gridCol w:w="2800"/>
        <w:gridCol w:w="920"/>
        <w:gridCol w:w="680"/>
        <w:gridCol w:w="979"/>
        <w:gridCol w:w="681"/>
      </w:tblGrid>
      <w:tr w:rsidR="00E34395" w:rsidRPr="00E34395" w14:paraId="62C38BD2" w14:textId="77777777" w:rsidTr="00665919">
        <w:trPr>
          <w:trHeight w:val="300"/>
          <w:jc w:val="cent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2C418"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97FE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C505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376B9"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B9E4B81"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43F47282" w14:textId="77777777" w:rsidTr="00665919">
        <w:trPr>
          <w:trHeight w:val="300"/>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02D7F014"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14:paraId="3121DB40"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AE4F1A0"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C1693FE"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49383D55"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0D95B95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50FF4D1C" w14:textId="77777777" w:rsidTr="00665919">
        <w:trPr>
          <w:trHeight w:val="499"/>
          <w:jc w:val="center"/>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13D9C3A4"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14:paraId="243318F6"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751598D"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6E55B4D"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07EC7417"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152E450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2B1B4A5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AA6754" w:rsidRPr="00E34395" w14:paraId="185D9C16" w14:textId="77777777" w:rsidTr="00665919">
        <w:trPr>
          <w:trHeight w:val="300"/>
          <w:jc w:val="center"/>
        </w:trPr>
        <w:tc>
          <w:tcPr>
            <w:tcW w:w="856" w:type="dxa"/>
            <w:tcBorders>
              <w:top w:val="nil"/>
              <w:left w:val="single" w:sz="4" w:space="0" w:color="auto"/>
              <w:bottom w:val="single" w:sz="4" w:space="0" w:color="auto"/>
              <w:right w:val="single" w:sz="4" w:space="0" w:color="auto"/>
            </w:tcBorders>
            <w:shd w:val="clear" w:color="auto" w:fill="auto"/>
            <w:vAlign w:val="center"/>
            <w:hideMark/>
          </w:tcPr>
          <w:p w14:paraId="6D3E07C8"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667" w:type="dxa"/>
            <w:tcBorders>
              <w:top w:val="nil"/>
              <w:left w:val="nil"/>
              <w:bottom w:val="single" w:sz="4" w:space="0" w:color="auto"/>
              <w:right w:val="single" w:sz="4" w:space="0" w:color="auto"/>
            </w:tcBorders>
            <w:shd w:val="clear" w:color="auto" w:fill="auto"/>
            <w:vAlign w:val="center"/>
            <w:hideMark/>
          </w:tcPr>
          <w:p w14:paraId="7FBD70F9" w14:textId="5056762B" w:rsidR="00AA6754" w:rsidRPr="00E34395" w:rsidRDefault="00AA6754" w:rsidP="00AA6754">
            <w:pPr>
              <w:widowControl/>
              <w:jc w:val="center"/>
              <w:rPr>
                <w:rFonts w:ascii="Times New Roman" w:eastAsia="宋体" w:hAnsi="Times New Roman" w:cs="Times New Roman"/>
                <w:kern w:val="0"/>
                <w:sz w:val="22"/>
              </w:rPr>
            </w:pPr>
            <w:proofErr w:type="gramStart"/>
            <w:r w:rsidRPr="00AA6754">
              <w:rPr>
                <w:rFonts w:ascii="Times New Roman" w:eastAsia="宋体" w:hAnsi="Times New Roman" w:cs="Times New Roman"/>
                <w:sz w:val="22"/>
              </w:rPr>
              <w:t>广本北京</w:t>
            </w:r>
            <w:proofErr w:type="gramEnd"/>
            <w:r w:rsidRPr="00AA6754">
              <w:rPr>
                <w:rFonts w:ascii="Times New Roman" w:eastAsia="宋体" w:hAnsi="Times New Roman" w:cs="Times New Roman"/>
                <w:sz w:val="22"/>
              </w:rPr>
              <w:t>百旺充电站</w:t>
            </w:r>
          </w:p>
        </w:tc>
        <w:tc>
          <w:tcPr>
            <w:tcW w:w="2800" w:type="dxa"/>
            <w:tcBorders>
              <w:top w:val="nil"/>
              <w:left w:val="nil"/>
              <w:bottom w:val="single" w:sz="4" w:space="0" w:color="auto"/>
              <w:right w:val="single" w:sz="4" w:space="0" w:color="auto"/>
            </w:tcBorders>
            <w:shd w:val="clear" w:color="auto" w:fill="auto"/>
            <w:vAlign w:val="center"/>
            <w:hideMark/>
          </w:tcPr>
          <w:p w14:paraId="21A40143" w14:textId="4423446F"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西北旺镇百旺绿谷</w:t>
            </w:r>
            <w:proofErr w:type="gramStart"/>
            <w:r w:rsidRPr="00AA6754">
              <w:rPr>
                <w:rFonts w:ascii="Times New Roman" w:eastAsia="宋体" w:hAnsi="Times New Roman" w:cs="Times New Roman"/>
                <w:sz w:val="22"/>
              </w:rPr>
              <w:t>汽车园</w:t>
            </w:r>
            <w:proofErr w:type="gramEnd"/>
            <w:r w:rsidRPr="00AA6754">
              <w:rPr>
                <w:rFonts w:ascii="Times New Roman" w:eastAsia="宋体" w:hAnsi="Times New Roman" w:cs="Times New Roman"/>
                <w:sz w:val="22"/>
              </w:rPr>
              <w:t>F1</w:t>
            </w:r>
            <w:r w:rsidRPr="00AA6754">
              <w:rPr>
                <w:rFonts w:ascii="Times New Roman" w:eastAsia="宋体" w:hAnsi="Times New Roman" w:cs="Times New Roman"/>
                <w:sz w:val="22"/>
              </w:rPr>
              <w:t>地块</w:t>
            </w:r>
            <w:r w:rsidRPr="00AA6754">
              <w:rPr>
                <w:rFonts w:ascii="Times New Roman" w:eastAsia="宋体" w:hAnsi="Times New Roman" w:cs="Times New Roman"/>
                <w:sz w:val="22"/>
              </w:rPr>
              <w:t>1</w:t>
            </w:r>
            <w:r w:rsidRPr="00AA6754">
              <w:rPr>
                <w:rFonts w:ascii="Times New Roman" w:eastAsia="宋体" w:hAnsi="Times New Roman" w:cs="Times New Roman"/>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2BD1241C" w14:textId="17246ED1" w:rsidR="00AA6754" w:rsidRPr="00E34395" w:rsidRDefault="00AA6754" w:rsidP="00AA6754">
            <w:pPr>
              <w:widowControl/>
              <w:jc w:val="center"/>
              <w:rPr>
                <w:rFonts w:ascii="Times New Roman" w:eastAsia="宋体" w:hAnsi="Times New Roman" w:cs="Times New Roman"/>
                <w:kern w:val="0"/>
                <w:sz w:val="22"/>
              </w:rPr>
            </w:pPr>
            <w:r w:rsidRPr="00AA6754">
              <w:rPr>
                <w:rFonts w:ascii="Times New Roman" w:eastAsia="宋体" w:hAnsi="Times New Roman" w:cs="Times New Roman"/>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11630590"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1ED9326B"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0D6FE2D4" w14:textId="77777777" w:rsidR="00AA6754" w:rsidRPr="00E34395" w:rsidRDefault="00AA6754" w:rsidP="00AA6754">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1A944886" w14:textId="77777777" w:rsidR="00DB4094" w:rsidRDefault="00DB4094" w:rsidP="000A0387">
      <w:pPr>
        <w:rPr>
          <w:rFonts w:ascii="宋体" w:eastAsia="宋体" w:hAnsi="宋体"/>
        </w:rPr>
      </w:pPr>
    </w:p>
    <w:p w14:paraId="56A79C23" w14:textId="45D50156" w:rsidR="00DB4094"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3</w:t>
      </w:r>
      <w:r>
        <w:rPr>
          <w:rFonts w:ascii="Times New Roman" w:eastAsia="宋体" w:hAnsi="Times New Roman" w:cs="Times New Roman"/>
          <w:b/>
          <w:sz w:val="28"/>
          <w:szCs w:val="28"/>
        </w:rPr>
        <w:t>1.</w:t>
      </w:r>
      <w:r w:rsidR="00A77D29" w:rsidRPr="00DB4094">
        <w:rPr>
          <w:rFonts w:ascii="Times New Roman" w:eastAsia="宋体" w:hAnsi="Times New Roman" w:cs="Times New Roman" w:hint="eastAsia"/>
          <w:b/>
          <w:sz w:val="28"/>
          <w:szCs w:val="28"/>
        </w:rPr>
        <w:t>北京中海明</w:t>
      </w:r>
      <w:proofErr w:type="gramStart"/>
      <w:r w:rsidR="00A77D29" w:rsidRPr="00DB4094">
        <w:rPr>
          <w:rFonts w:ascii="Times New Roman" w:eastAsia="宋体" w:hAnsi="Times New Roman" w:cs="Times New Roman" w:hint="eastAsia"/>
          <w:b/>
          <w:sz w:val="28"/>
          <w:szCs w:val="28"/>
        </w:rPr>
        <w:t>枫汽车</w:t>
      </w:r>
      <w:proofErr w:type="gramEnd"/>
      <w:r w:rsidR="00A77D29" w:rsidRPr="00DB4094">
        <w:rPr>
          <w:rFonts w:ascii="Times New Roman" w:eastAsia="宋体" w:hAnsi="Times New Roman" w:cs="Times New Roman" w:hint="eastAsia"/>
          <w:b/>
          <w:sz w:val="28"/>
          <w:szCs w:val="28"/>
        </w:rPr>
        <w:t>销售服务有限公司</w:t>
      </w:r>
    </w:p>
    <w:tbl>
      <w:tblPr>
        <w:tblW w:w="9436" w:type="dxa"/>
        <w:jc w:val="center"/>
        <w:tblLook w:val="04A0" w:firstRow="1" w:lastRow="0" w:firstColumn="1" w:lastColumn="0" w:noHBand="0" w:noVBand="1"/>
      </w:tblPr>
      <w:tblGrid>
        <w:gridCol w:w="992"/>
        <w:gridCol w:w="2384"/>
        <w:gridCol w:w="2800"/>
        <w:gridCol w:w="920"/>
        <w:gridCol w:w="680"/>
        <w:gridCol w:w="979"/>
        <w:gridCol w:w="681"/>
      </w:tblGrid>
      <w:tr w:rsidR="00E34395" w:rsidRPr="00E34395" w14:paraId="527BBF50" w14:textId="77777777" w:rsidTr="0056273C">
        <w:trPr>
          <w:trHeight w:val="300"/>
          <w:jc w:val="center"/>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91265"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3870F"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1002B"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07AE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28474DA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5EF2B619" w14:textId="77777777" w:rsidTr="0056273C">
        <w:trPr>
          <w:trHeight w:val="300"/>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0673541"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14:paraId="4272EC9C"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DEBE906"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E57688A"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2A525C69"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34AFFFB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6AEFCDFA" w14:textId="77777777" w:rsidTr="0056273C">
        <w:trPr>
          <w:trHeight w:val="499"/>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040BF04"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14:paraId="6EECBF70"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B79145E"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F0F042F"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3E205518"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796D4146"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6F6E062D"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665919" w:rsidRPr="00E34395" w14:paraId="6DE25F66" w14:textId="77777777" w:rsidTr="0056273C">
        <w:trPr>
          <w:trHeight w:val="300"/>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CBDE3BD" w14:textId="77777777" w:rsidR="00665919" w:rsidRPr="00E34395" w:rsidRDefault="00665919" w:rsidP="00665919">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384" w:type="dxa"/>
            <w:tcBorders>
              <w:top w:val="nil"/>
              <w:left w:val="nil"/>
              <w:bottom w:val="single" w:sz="4" w:space="0" w:color="auto"/>
              <w:right w:val="single" w:sz="4" w:space="0" w:color="auto"/>
            </w:tcBorders>
            <w:shd w:val="clear" w:color="auto" w:fill="auto"/>
            <w:vAlign w:val="center"/>
            <w:hideMark/>
          </w:tcPr>
          <w:p w14:paraId="6BD67D22" w14:textId="5726D199" w:rsidR="00665919" w:rsidRPr="00665919" w:rsidRDefault="00665919" w:rsidP="00665919">
            <w:pPr>
              <w:widowControl/>
              <w:jc w:val="left"/>
              <w:rPr>
                <w:rFonts w:ascii="Times New Roman" w:eastAsia="宋体" w:hAnsi="Times New Roman" w:cs="Times New Roman"/>
                <w:kern w:val="0"/>
                <w:sz w:val="22"/>
              </w:rPr>
            </w:pPr>
            <w:proofErr w:type="gramStart"/>
            <w:r w:rsidRPr="00665919">
              <w:rPr>
                <w:rFonts w:ascii="Times New Roman" w:eastAsia="宋体" w:hAnsi="Times New Roman" w:cs="Times New Roman"/>
                <w:sz w:val="22"/>
              </w:rPr>
              <w:t>明枫万泉</w:t>
            </w:r>
            <w:proofErr w:type="gramEnd"/>
            <w:r w:rsidRPr="00665919">
              <w:rPr>
                <w:rFonts w:ascii="Times New Roman" w:eastAsia="宋体" w:hAnsi="Times New Roman" w:cs="Times New Roman"/>
                <w:sz w:val="22"/>
              </w:rPr>
              <w:t>河充电站</w:t>
            </w:r>
          </w:p>
        </w:tc>
        <w:tc>
          <w:tcPr>
            <w:tcW w:w="2800" w:type="dxa"/>
            <w:tcBorders>
              <w:top w:val="nil"/>
              <w:left w:val="nil"/>
              <w:bottom w:val="single" w:sz="4" w:space="0" w:color="auto"/>
              <w:right w:val="single" w:sz="4" w:space="0" w:color="auto"/>
            </w:tcBorders>
            <w:shd w:val="clear" w:color="auto" w:fill="auto"/>
            <w:vAlign w:val="center"/>
            <w:hideMark/>
          </w:tcPr>
          <w:p w14:paraId="1E8B7964" w14:textId="4CCC1521" w:rsidR="00665919" w:rsidRPr="00665919" w:rsidRDefault="00665919" w:rsidP="00665919">
            <w:pPr>
              <w:widowControl/>
              <w:jc w:val="left"/>
              <w:rPr>
                <w:rFonts w:ascii="Times New Roman" w:eastAsia="宋体" w:hAnsi="Times New Roman" w:cs="Times New Roman"/>
                <w:kern w:val="0"/>
                <w:sz w:val="22"/>
              </w:rPr>
            </w:pPr>
            <w:r w:rsidRPr="00665919">
              <w:rPr>
                <w:rFonts w:ascii="Times New Roman" w:eastAsia="宋体" w:hAnsi="Times New Roman" w:cs="Times New Roman"/>
                <w:sz w:val="22"/>
              </w:rPr>
              <w:t>新建</w:t>
            </w:r>
            <w:proofErr w:type="gramStart"/>
            <w:r w:rsidRPr="00665919">
              <w:rPr>
                <w:rFonts w:ascii="Times New Roman" w:eastAsia="宋体" w:hAnsi="Times New Roman" w:cs="Times New Roman"/>
                <w:sz w:val="22"/>
              </w:rPr>
              <w:t>宫门路</w:t>
            </w:r>
            <w:proofErr w:type="gramEnd"/>
            <w:r w:rsidRPr="00665919">
              <w:rPr>
                <w:rFonts w:ascii="Times New Roman" w:eastAsia="宋体" w:hAnsi="Times New Roman" w:cs="Times New Roman"/>
                <w:sz w:val="22"/>
              </w:rPr>
              <w:t>1</w:t>
            </w:r>
            <w:r w:rsidRPr="00665919">
              <w:rPr>
                <w:rFonts w:ascii="Times New Roman" w:eastAsia="宋体" w:hAnsi="Times New Roman" w:cs="Times New Roman"/>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67BCA481" w14:textId="36D65A73" w:rsidR="00665919" w:rsidRPr="00665919" w:rsidRDefault="00665919" w:rsidP="00665919">
            <w:pPr>
              <w:widowControl/>
              <w:jc w:val="center"/>
              <w:rPr>
                <w:rFonts w:ascii="Times New Roman" w:eastAsia="宋体" w:hAnsi="Times New Roman" w:cs="Times New Roman"/>
                <w:kern w:val="0"/>
                <w:sz w:val="22"/>
              </w:rPr>
            </w:pPr>
            <w:r w:rsidRPr="00665919">
              <w:rPr>
                <w:rFonts w:ascii="Times New Roman" w:eastAsia="宋体" w:hAnsi="Times New Roman" w:cs="Times New Roman"/>
                <w:sz w:val="22"/>
              </w:rPr>
              <w:t>海淀区</w:t>
            </w:r>
          </w:p>
        </w:tc>
        <w:tc>
          <w:tcPr>
            <w:tcW w:w="680" w:type="dxa"/>
            <w:tcBorders>
              <w:top w:val="nil"/>
              <w:left w:val="nil"/>
              <w:bottom w:val="single" w:sz="4" w:space="0" w:color="auto"/>
              <w:right w:val="single" w:sz="4" w:space="0" w:color="auto"/>
            </w:tcBorders>
            <w:shd w:val="clear" w:color="auto" w:fill="auto"/>
            <w:vAlign w:val="center"/>
            <w:hideMark/>
          </w:tcPr>
          <w:p w14:paraId="4AFFC506" w14:textId="77777777" w:rsidR="00665919" w:rsidRPr="00E34395" w:rsidRDefault="00665919" w:rsidP="00665919">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5136610D" w14:textId="77777777" w:rsidR="00665919" w:rsidRPr="00E34395" w:rsidRDefault="00665919" w:rsidP="00665919">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2E3622D0" w14:textId="77777777" w:rsidR="00665919" w:rsidRPr="00E34395" w:rsidRDefault="00665919" w:rsidP="00665919">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4F182A15" w14:textId="77777777" w:rsidR="00DB4094" w:rsidRDefault="00DB4094" w:rsidP="000A0387">
      <w:pPr>
        <w:rPr>
          <w:rFonts w:ascii="宋体" w:eastAsia="宋体" w:hAnsi="宋体"/>
        </w:rPr>
      </w:pPr>
    </w:p>
    <w:p w14:paraId="69E890EC" w14:textId="21253E61" w:rsidR="00DB4094"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3</w:t>
      </w:r>
      <w:r>
        <w:rPr>
          <w:rFonts w:ascii="Times New Roman" w:eastAsia="宋体" w:hAnsi="Times New Roman" w:cs="Times New Roman"/>
          <w:b/>
          <w:sz w:val="28"/>
          <w:szCs w:val="28"/>
        </w:rPr>
        <w:t>2.</w:t>
      </w:r>
      <w:r w:rsidR="00A77D29" w:rsidRPr="00DB4094">
        <w:rPr>
          <w:rFonts w:ascii="Times New Roman" w:eastAsia="宋体" w:hAnsi="Times New Roman" w:cs="Times New Roman" w:hint="eastAsia"/>
          <w:b/>
          <w:sz w:val="28"/>
          <w:szCs w:val="28"/>
        </w:rPr>
        <w:t>北京中汽京田汽车贸易有限公司</w:t>
      </w:r>
    </w:p>
    <w:tbl>
      <w:tblPr>
        <w:tblW w:w="10140" w:type="dxa"/>
        <w:jc w:val="center"/>
        <w:tblLook w:val="04A0" w:firstRow="1" w:lastRow="0" w:firstColumn="1" w:lastColumn="0" w:noHBand="0" w:noVBand="1"/>
      </w:tblPr>
      <w:tblGrid>
        <w:gridCol w:w="1696"/>
        <w:gridCol w:w="2384"/>
        <w:gridCol w:w="2800"/>
        <w:gridCol w:w="920"/>
        <w:gridCol w:w="680"/>
        <w:gridCol w:w="979"/>
        <w:gridCol w:w="681"/>
      </w:tblGrid>
      <w:tr w:rsidR="00E34395" w:rsidRPr="00E34395" w14:paraId="7C3639EA" w14:textId="77777777" w:rsidTr="0056273C">
        <w:trPr>
          <w:trHeight w:val="300"/>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6AF43"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E7B61"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FEA2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63FDF"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331D0ADB"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2A27E695" w14:textId="77777777" w:rsidTr="0056273C">
        <w:trPr>
          <w:trHeight w:val="30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758B55A"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14:paraId="3132148A"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94AB99D"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2BFA0D0"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3C89312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762FFDC8"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562F16A2" w14:textId="77777777" w:rsidTr="0056273C">
        <w:trPr>
          <w:trHeight w:val="499"/>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7C59E98"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14:paraId="53621D76"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6111573"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870D7F7"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6C19C385"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336EA646"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36EDA711"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56273C" w:rsidRPr="00E34395" w14:paraId="6833E22F" w14:textId="77777777" w:rsidTr="0056273C">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7842E6C"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384" w:type="dxa"/>
            <w:tcBorders>
              <w:top w:val="nil"/>
              <w:left w:val="nil"/>
              <w:bottom w:val="single" w:sz="4" w:space="0" w:color="auto"/>
              <w:right w:val="single" w:sz="4" w:space="0" w:color="auto"/>
            </w:tcBorders>
            <w:shd w:val="clear" w:color="auto" w:fill="auto"/>
            <w:vAlign w:val="center"/>
            <w:hideMark/>
          </w:tcPr>
          <w:p w14:paraId="54F5E2D0" w14:textId="54AFF2C9" w:rsidR="0056273C" w:rsidRPr="0056273C" w:rsidRDefault="0056273C" w:rsidP="0056273C">
            <w:pPr>
              <w:widowControl/>
              <w:jc w:val="left"/>
              <w:rPr>
                <w:rFonts w:ascii="Times New Roman" w:eastAsia="宋体" w:hAnsi="Times New Roman" w:cs="Times New Roman"/>
                <w:kern w:val="0"/>
                <w:sz w:val="22"/>
              </w:rPr>
            </w:pPr>
            <w:proofErr w:type="gramStart"/>
            <w:r w:rsidRPr="0056273C">
              <w:rPr>
                <w:rFonts w:ascii="Times New Roman" w:eastAsia="宋体" w:hAnsi="Times New Roman" w:cs="Times New Roman"/>
                <w:sz w:val="22"/>
              </w:rPr>
              <w:t>广本北京中汽店</w:t>
            </w:r>
            <w:proofErr w:type="gramEnd"/>
            <w:r w:rsidRPr="0056273C">
              <w:rPr>
                <w:rFonts w:ascii="Times New Roman" w:eastAsia="宋体" w:hAnsi="Times New Roman" w:cs="Times New Roman"/>
                <w:sz w:val="22"/>
              </w:rPr>
              <w:t>充电站</w:t>
            </w:r>
          </w:p>
        </w:tc>
        <w:tc>
          <w:tcPr>
            <w:tcW w:w="2800" w:type="dxa"/>
            <w:tcBorders>
              <w:top w:val="nil"/>
              <w:left w:val="nil"/>
              <w:bottom w:val="single" w:sz="4" w:space="0" w:color="auto"/>
              <w:right w:val="single" w:sz="4" w:space="0" w:color="auto"/>
            </w:tcBorders>
            <w:shd w:val="clear" w:color="auto" w:fill="auto"/>
            <w:vAlign w:val="center"/>
            <w:hideMark/>
          </w:tcPr>
          <w:p w14:paraId="780B2FE2" w14:textId="4D1B1B93" w:rsidR="0056273C" w:rsidRPr="0056273C" w:rsidRDefault="0056273C" w:rsidP="0056273C">
            <w:pPr>
              <w:widowControl/>
              <w:jc w:val="left"/>
              <w:rPr>
                <w:rFonts w:ascii="Times New Roman" w:eastAsia="宋体" w:hAnsi="Times New Roman" w:cs="Times New Roman"/>
                <w:kern w:val="0"/>
                <w:sz w:val="22"/>
              </w:rPr>
            </w:pPr>
            <w:r w:rsidRPr="0056273C">
              <w:rPr>
                <w:rFonts w:ascii="Times New Roman" w:eastAsia="宋体" w:hAnsi="Times New Roman" w:cs="Times New Roman"/>
                <w:sz w:val="22"/>
              </w:rPr>
              <w:t>张</w:t>
            </w:r>
            <w:proofErr w:type="gramStart"/>
            <w:r w:rsidRPr="0056273C">
              <w:rPr>
                <w:rFonts w:ascii="Times New Roman" w:eastAsia="宋体" w:hAnsi="Times New Roman" w:cs="Times New Roman"/>
                <w:sz w:val="22"/>
              </w:rPr>
              <w:t>仪村甲</w:t>
            </w:r>
            <w:r w:rsidRPr="0056273C">
              <w:rPr>
                <w:rFonts w:ascii="Times New Roman" w:eastAsia="宋体" w:hAnsi="Times New Roman" w:cs="Times New Roman"/>
                <w:sz w:val="22"/>
              </w:rPr>
              <w:t>1</w:t>
            </w:r>
            <w:r w:rsidRPr="0056273C">
              <w:rPr>
                <w:rFonts w:ascii="Times New Roman" w:eastAsia="宋体" w:hAnsi="Times New Roman" w:cs="Times New Roman"/>
                <w:sz w:val="22"/>
              </w:rPr>
              <w:t>号</w:t>
            </w:r>
            <w:proofErr w:type="gramEnd"/>
          </w:p>
        </w:tc>
        <w:tc>
          <w:tcPr>
            <w:tcW w:w="920" w:type="dxa"/>
            <w:tcBorders>
              <w:top w:val="nil"/>
              <w:left w:val="nil"/>
              <w:bottom w:val="single" w:sz="4" w:space="0" w:color="auto"/>
              <w:right w:val="single" w:sz="4" w:space="0" w:color="auto"/>
            </w:tcBorders>
            <w:shd w:val="clear" w:color="auto" w:fill="auto"/>
            <w:vAlign w:val="center"/>
            <w:hideMark/>
          </w:tcPr>
          <w:p w14:paraId="6038E7A3" w14:textId="5841F678" w:rsidR="0056273C" w:rsidRPr="0056273C" w:rsidRDefault="0056273C" w:rsidP="0056273C">
            <w:pPr>
              <w:widowControl/>
              <w:jc w:val="center"/>
              <w:rPr>
                <w:rFonts w:ascii="Times New Roman" w:eastAsia="宋体" w:hAnsi="Times New Roman" w:cs="Times New Roman"/>
                <w:kern w:val="0"/>
                <w:sz w:val="22"/>
              </w:rPr>
            </w:pPr>
            <w:r w:rsidRPr="0056273C">
              <w:rPr>
                <w:rFonts w:ascii="Times New Roman" w:eastAsia="宋体" w:hAnsi="Times New Roman" w:cs="Times New Roman"/>
                <w:sz w:val="22"/>
              </w:rPr>
              <w:t>丰台区</w:t>
            </w:r>
          </w:p>
        </w:tc>
        <w:tc>
          <w:tcPr>
            <w:tcW w:w="680" w:type="dxa"/>
            <w:tcBorders>
              <w:top w:val="nil"/>
              <w:left w:val="nil"/>
              <w:bottom w:val="single" w:sz="4" w:space="0" w:color="auto"/>
              <w:right w:val="single" w:sz="4" w:space="0" w:color="auto"/>
            </w:tcBorders>
            <w:shd w:val="clear" w:color="auto" w:fill="auto"/>
            <w:vAlign w:val="center"/>
            <w:hideMark/>
          </w:tcPr>
          <w:p w14:paraId="021B3FD8"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6A6CFCF6"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72314BBF"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19BB2091" w14:textId="77777777" w:rsidR="000A19C7" w:rsidRDefault="000A19C7" w:rsidP="000A19C7">
      <w:pPr>
        <w:spacing w:beforeLines="50" w:before="156" w:afterLines="50" w:after="156"/>
        <w:rPr>
          <w:rFonts w:ascii="Times New Roman" w:eastAsia="宋体" w:hAnsi="Times New Roman" w:cs="Times New Roman"/>
          <w:b/>
          <w:sz w:val="28"/>
          <w:szCs w:val="28"/>
        </w:rPr>
      </w:pPr>
    </w:p>
    <w:p w14:paraId="5062FE16" w14:textId="77777777" w:rsidR="000A19C7" w:rsidRDefault="000A19C7" w:rsidP="000A19C7">
      <w:pPr>
        <w:spacing w:beforeLines="50" w:before="156" w:afterLines="50" w:after="156"/>
        <w:rPr>
          <w:rFonts w:ascii="Times New Roman" w:eastAsia="宋体" w:hAnsi="Times New Roman" w:cs="Times New Roman"/>
          <w:b/>
          <w:sz w:val="28"/>
          <w:szCs w:val="28"/>
        </w:rPr>
      </w:pPr>
    </w:p>
    <w:p w14:paraId="3F6ABEFC" w14:textId="3ADD21B5" w:rsidR="00DB4094"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lastRenderedPageBreak/>
        <w:t>3</w:t>
      </w:r>
      <w:r>
        <w:rPr>
          <w:rFonts w:ascii="Times New Roman" w:eastAsia="宋体" w:hAnsi="Times New Roman" w:cs="Times New Roman"/>
          <w:b/>
          <w:sz w:val="28"/>
          <w:szCs w:val="28"/>
        </w:rPr>
        <w:t>3.</w:t>
      </w:r>
      <w:r w:rsidR="00A77D29" w:rsidRPr="00DB4094">
        <w:rPr>
          <w:rFonts w:ascii="Times New Roman" w:eastAsia="宋体" w:hAnsi="Times New Roman" w:cs="Times New Roman" w:hint="eastAsia"/>
          <w:b/>
          <w:sz w:val="28"/>
          <w:szCs w:val="28"/>
        </w:rPr>
        <w:t>北京博瑞翔</w:t>
      </w:r>
      <w:proofErr w:type="gramStart"/>
      <w:r w:rsidR="00A77D29" w:rsidRPr="00DB4094">
        <w:rPr>
          <w:rFonts w:ascii="Times New Roman" w:eastAsia="宋体" w:hAnsi="Times New Roman" w:cs="Times New Roman" w:hint="eastAsia"/>
          <w:b/>
          <w:sz w:val="28"/>
          <w:szCs w:val="28"/>
        </w:rPr>
        <w:t>宸</w:t>
      </w:r>
      <w:proofErr w:type="gramEnd"/>
      <w:r w:rsidR="00A77D29" w:rsidRPr="00DB4094">
        <w:rPr>
          <w:rFonts w:ascii="Times New Roman" w:eastAsia="宋体" w:hAnsi="Times New Roman" w:cs="Times New Roman" w:hint="eastAsia"/>
          <w:b/>
          <w:sz w:val="28"/>
          <w:szCs w:val="28"/>
        </w:rPr>
        <w:t>汽车销售服务有限公司</w:t>
      </w:r>
    </w:p>
    <w:tbl>
      <w:tblPr>
        <w:tblW w:w="9436" w:type="dxa"/>
        <w:jc w:val="center"/>
        <w:tblLook w:val="04A0" w:firstRow="1" w:lastRow="0" w:firstColumn="1" w:lastColumn="0" w:noHBand="0" w:noVBand="1"/>
      </w:tblPr>
      <w:tblGrid>
        <w:gridCol w:w="709"/>
        <w:gridCol w:w="2667"/>
        <w:gridCol w:w="2800"/>
        <w:gridCol w:w="920"/>
        <w:gridCol w:w="680"/>
        <w:gridCol w:w="979"/>
        <w:gridCol w:w="681"/>
      </w:tblGrid>
      <w:tr w:rsidR="00E34395" w:rsidRPr="00E34395" w14:paraId="02595865" w14:textId="77777777" w:rsidTr="000A19C7">
        <w:trPr>
          <w:trHeight w:val="30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F8662"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2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31187"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43D29"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B34EB"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49BA1235"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5C41BE7E" w14:textId="77777777" w:rsidTr="000A19C7">
        <w:trPr>
          <w:trHeight w:val="30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8A0C5B3"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14:paraId="0ACD47EA"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04C84FF"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296EBD4"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42E1D88B"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6D3D1B00"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1669C737" w14:textId="77777777" w:rsidTr="000A19C7">
        <w:trPr>
          <w:trHeight w:val="49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135CC67"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14:paraId="67EF6315"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5B90A66"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6D0C8DE"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12B6B003"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058B21E2"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459F96D2"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56273C" w:rsidRPr="00E34395" w14:paraId="6CE1D574" w14:textId="77777777" w:rsidTr="000A19C7">
        <w:trPr>
          <w:trHeight w:val="16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0C430C"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2667" w:type="dxa"/>
            <w:tcBorders>
              <w:top w:val="nil"/>
              <w:left w:val="nil"/>
              <w:bottom w:val="single" w:sz="4" w:space="0" w:color="auto"/>
              <w:right w:val="single" w:sz="4" w:space="0" w:color="auto"/>
            </w:tcBorders>
            <w:shd w:val="clear" w:color="auto" w:fill="auto"/>
            <w:vAlign w:val="center"/>
            <w:hideMark/>
          </w:tcPr>
          <w:p w14:paraId="38751ACC" w14:textId="1D2E6A52" w:rsidR="0056273C" w:rsidRPr="0056273C" w:rsidRDefault="0056273C" w:rsidP="000A19C7">
            <w:pPr>
              <w:widowControl/>
              <w:jc w:val="left"/>
              <w:rPr>
                <w:rFonts w:ascii="Times New Roman" w:eastAsia="宋体" w:hAnsi="Times New Roman" w:cs="Times New Roman"/>
                <w:kern w:val="0"/>
                <w:sz w:val="22"/>
              </w:rPr>
            </w:pPr>
            <w:proofErr w:type="gramStart"/>
            <w:r w:rsidRPr="0056273C">
              <w:rPr>
                <w:rFonts w:ascii="Times New Roman" w:eastAsia="宋体" w:hAnsi="Times New Roman" w:cs="Times New Roman"/>
                <w:sz w:val="22"/>
              </w:rPr>
              <w:t>广本北京方庄店</w:t>
            </w:r>
            <w:proofErr w:type="gramEnd"/>
            <w:r w:rsidRPr="0056273C">
              <w:rPr>
                <w:rFonts w:ascii="Times New Roman" w:eastAsia="宋体" w:hAnsi="Times New Roman" w:cs="Times New Roman"/>
                <w:sz w:val="22"/>
              </w:rPr>
              <w:t>充电站</w:t>
            </w:r>
          </w:p>
        </w:tc>
        <w:tc>
          <w:tcPr>
            <w:tcW w:w="2800" w:type="dxa"/>
            <w:tcBorders>
              <w:top w:val="nil"/>
              <w:left w:val="nil"/>
              <w:bottom w:val="single" w:sz="4" w:space="0" w:color="auto"/>
              <w:right w:val="single" w:sz="4" w:space="0" w:color="auto"/>
            </w:tcBorders>
            <w:shd w:val="clear" w:color="auto" w:fill="auto"/>
            <w:vAlign w:val="center"/>
            <w:hideMark/>
          </w:tcPr>
          <w:p w14:paraId="7F91CC43" w14:textId="6F20E634" w:rsidR="0056273C" w:rsidRPr="0056273C" w:rsidRDefault="0056273C" w:rsidP="000A19C7">
            <w:pPr>
              <w:widowControl/>
              <w:jc w:val="left"/>
              <w:rPr>
                <w:rFonts w:ascii="Times New Roman" w:eastAsia="宋体" w:hAnsi="Times New Roman" w:cs="Times New Roman"/>
                <w:kern w:val="0"/>
                <w:sz w:val="22"/>
              </w:rPr>
            </w:pPr>
            <w:r w:rsidRPr="0056273C">
              <w:rPr>
                <w:rFonts w:ascii="Times New Roman" w:eastAsia="宋体" w:hAnsi="Times New Roman" w:cs="Times New Roman"/>
                <w:sz w:val="22"/>
              </w:rPr>
              <w:t>丰台区蒲</w:t>
            </w:r>
            <w:proofErr w:type="gramStart"/>
            <w:r w:rsidRPr="0056273C">
              <w:rPr>
                <w:rFonts w:ascii="Times New Roman" w:eastAsia="宋体" w:hAnsi="Times New Roman" w:cs="Times New Roman"/>
                <w:sz w:val="22"/>
              </w:rPr>
              <w:t>黄榆路</w:t>
            </w:r>
            <w:r w:rsidRPr="0056273C">
              <w:rPr>
                <w:rFonts w:ascii="Times New Roman" w:eastAsia="宋体" w:hAnsi="Times New Roman" w:cs="Times New Roman"/>
                <w:sz w:val="22"/>
              </w:rPr>
              <w:t>48</w:t>
            </w:r>
            <w:r w:rsidRPr="0056273C">
              <w:rPr>
                <w:rFonts w:ascii="Times New Roman" w:eastAsia="宋体" w:hAnsi="Times New Roman" w:cs="Times New Roman"/>
                <w:sz w:val="22"/>
              </w:rPr>
              <w:t>号</w:t>
            </w:r>
            <w:proofErr w:type="gramEnd"/>
          </w:p>
        </w:tc>
        <w:tc>
          <w:tcPr>
            <w:tcW w:w="920" w:type="dxa"/>
            <w:tcBorders>
              <w:top w:val="nil"/>
              <w:left w:val="nil"/>
              <w:bottom w:val="single" w:sz="4" w:space="0" w:color="auto"/>
              <w:right w:val="single" w:sz="4" w:space="0" w:color="auto"/>
            </w:tcBorders>
            <w:shd w:val="clear" w:color="auto" w:fill="auto"/>
            <w:vAlign w:val="center"/>
            <w:hideMark/>
          </w:tcPr>
          <w:p w14:paraId="17562379" w14:textId="2CF558F2" w:rsidR="0056273C" w:rsidRPr="0056273C" w:rsidRDefault="0056273C" w:rsidP="0056273C">
            <w:pPr>
              <w:widowControl/>
              <w:jc w:val="center"/>
              <w:rPr>
                <w:rFonts w:ascii="Times New Roman" w:eastAsia="宋体" w:hAnsi="Times New Roman" w:cs="Times New Roman"/>
                <w:kern w:val="0"/>
                <w:sz w:val="22"/>
              </w:rPr>
            </w:pPr>
            <w:r w:rsidRPr="0056273C">
              <w:rPr>
                <w:rFonts w:ascii="Times New Roman" w:eastAsia="宋体" w:hAnsi="Times New Roman" w:cs="Times New Roman"/>
                <w:sz w:val="22"/>
              </w:rPr>
              <w:t>丰台区</w:t>
            </w:r>
          </w:p>
        </w:tc>
        <w:tc>
          <w:tcPr>
            <w:tcW w:w="680" w:type="dxa"/>
            <w:tcBorders>
              <w:top w:val="nil"/>
              <w:left w:val="nil"/>
              <w:bottom w:val="single" w:sz="4" w:space="0" w:color="auto"/>
              <w:right w:val="single" w:sz="4" w:space="0" w:color="auto"/>
            </w:tcBorders>
            <w:shd w:val="clear" w:color="auto" w:fill="auto"/>
            <w:vAlign w:val="center"/>
            <w:hideMark/>
          </w:tcPr>
          <w:p w14:paraId="5E9B999E"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1261393D"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36DD8FC9"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1C21356D" w14:textId="0B342068" w:rsidR="00DB4094"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3</w:t>
      </w:r>
      <w:r>
        <w:rPr>
          <w:rFonts w:ascii="Times New Roman" w:eastAsia="宋体" w:hAnsi="Times New Roman" w:cs="Times New Roman"/>
          <w:b/>
          <w:sz w:val="28"/>
          <w:szCs w:val="28"/>
        </w:rPr>
        <w:t>4.</w:t>
      </w:r>
      <w:r w:rsidR="00A77D29" w:rsidRPr="00DB4094">
        <w:rPr>
          <w:rFonts w:ascii="Times New Roman" w:eastAsia="宋体" w:hAnsi="Times New Roman" w:cs="Times New Roman" w:hint="eastAsia"/>
          <w:b/>
          <w:sz w:val="28"/>
          <w:szCs w:val="28"/>
        </w:rPr>
        <w:t>北京欢驰经贸有限公司</w:t>
      </w:r>
    </w:p>
    <w:tbl>
      <w:tblPr>
        <w:tblW w:w="10140" w:type="dxa"/>
        <w:jc w:val="center"/>
        <w:tblLook w:val="04A0" w:firstRow="1" w:lastRow="0" w:firstColumn="1" w:lastColumn="0" w:noHBand="0" w:noVBand="1"/>
      </w:tblPr>
      <w:tblGrid>
        <w:gridCol w:w="820"/>
        <w:gridCol w:w="3260"/>
        <w:gridCol w:w="2800"/>
        <w:gridCol w:w="920"/>
        <w:gridCol w:w="680"/>
        <w:gridCol w:w="979"/>
        <w:gridCol w:w="681"/>
      </w:tblGrid>
      <w:tr w:rsidR="00E34395" w:rsidRPr="00E34395" w14:paraId="235E2694" w14:textId="77777777" w:rsidTr="00AA6754">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13601"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1A566"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2F626"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9DD35"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E880614"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51B0A2B1" w14:textId="77777777" w:rsidTr="00AA6754">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DFAB229"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91CA27"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5050C5E"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DB82F97"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0E068B9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2C263AF5"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64872985" w14:textId="77777777" w:rsidTr="00AA6754">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05E4A67"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C590CB0"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F48896A"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CCC88B0"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2DA4B855"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23405A0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76CAFE35"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56273C" w:rsidRPr="00E34395" w14:paraId="36637D6D" w14:textId="77777777" w:rsidTr="00AA6754">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050AD4E"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3260" w:type="dxa"/>
            <w:tcBorders>
              <w:top w:val="nil"/>
              <w:left w:val="nil"/>
              <w:bottom w:val="single" w:sz="4" w:space="0" w:color="auto"/>
              <w:right w:val="single" w:sz="4" w:space="0" w:color="auto"/>
            </w:tcBorders>
            <w:shd w:val="clear" w:color="auto" w:fill="auto"/>
            <w:vAlign w:val="center"/>
            <w:hideMark/>
          </w:tcPr>
          <w:p w14:paraId="221568F2" w14:textId="5FE8F010" w:rsidR="0056273C" w:rsidRPr="0056273C" w:rsidRDefault="0056273C" w:rsidP="000A19C7">
            <w:pPr>
              <w:widowControl/>
              <w:jc w:val="left"/>
              <w:rPr>
                <w:rFonts w:ascii="Times New Roman" w:eastAsia="宋体" w:hAnsi="Times New Roman" w:cs="Times New Roman"/>
                <w:kern w:val="0"/>
                <w:sz w:val="22"/>
              </w:rPr>
            </w:pPr>
            <w:proofErr w:type="gramStart"/>
            <w:r w:rsidRPr="0056273C">
              <w:rPr>
                <w:rFonts w:ascii="Times New Roman" w:eastAsia="宋体" w:hAnsi="Times New Roman" w:cs="Times New Roman"/>
                <w:sz w:val="22"/>
              </w:rPr>
              <w:t>广本北京</w:t>
            </w:r>
            <w:proofErr w:type="gramEnd"/>
            <w:r w:rsidRPr="0056273C">
              <w:rPr>
                <w:rFonts w:ascii="Times New Roman" w:eastAsia="宋体" w:hAnsi="Times New Roman" w:cs="Times New Roman"/>
                <w:sz w:val="22"/>
              </w:rPr>
              <w:t>石景山充电站</w:t>
            </w:r>
          </w:p>
        </w:tc>
        <w:tc>
          <w:tcPr>
            <w:tcW w:w="2800" w:type="dxa"/>
            <w:tcBorders>
              <w:top w:val="nil"/>
              <w:left w:val="nil"/>
              <w:bottom w:val="single" w:sz="4" w:space="0" w:color="auto"/>
              <w:right w:val="single" w:sz="4" w:space="0" w:color="auto"/>
            </w:tcBorders>
            <w:shd w:val="clear" w:color="auto" w:fill="auto"/>
            <w:vAlign w:val="center"/>
            <w:hideMark/>
          </w:tcPr>
          <w:p w14:paraId="2A67DD10" w14:textId="0A4F0925" w:rsidR="0056273C" w:rsidRPr="0056273C" w:rsidRDefault="0056273C" w:rsidP="000A19C7">
            <w:pPr>
              <w:widowControl/>
              <w:jc w:val="left"/>
              <w:rPr>
                <w:rFonts w:ascii="Times New Roman" w:eastAsia="宋体" w:hAnsi="Times New Roman" w:cs="Times New Roman"/>
                <w:kern w:val="0"/>
                <w:sz w:val="22"/>
              </w:rPr>
            </w:pPr>
            <w:r w:rsidRPr="0056273C">
              <w:rPr>
                <w:rFonts w:ascii="Times New Roman" w:eastAsia="宋体" w:hAnsi="Times New Roman" w:cs="Times New Roman"/>
                <w:sz w:val="22"/>
              </w:rPr>
              <w:t>古城大街（特钢公司厂内）北京国际汽车贸易服务园区</w:t>
            </w:r>
            <w:r w:rsidRPr="0056273C">
              <w:rPr>
                <w:rFonts w:ascii="Times New Roman" w:eastAsia="宋体" w:hAnsi="Times New Roman" w:cs="Times New Roman"/>
                <w:sz w:val="22"/>
              </w:rPr>
              <w:t>F</w:t>
            </w:r>
            <w:r w:rsidRPr="0056273C">
              <w:rPr>
                <w:rFonts w:ascii="Times New Roman" w:eastAsia="宋体" w:hAnsi="Times New Roman" w:cs="Times New Roman"/>
                <w:sz w:val="22"/>
              </w:rPr>
              <w:t>区</w:t>
            </w:r>
            <w:r w:rsidRPr="0056273C">
              <w:rPr>
                <w:rFonts w:ascii="Times New Roman" w:eastAsia="宋体" w:hAnsi="Times New Roman" w:cs="Times New Roman"/>
                <w:sz w:val="22"/>
              </w:rPr>
              <w:t>20</w:t>
            </w:r>
            <w:r w:rsidRPr="0056273C">
              <w:rPr>
                <w:rFonts w:ascii="Times New Roman" w:eastAsia="宋体" w:hAnsi="Times New Roman" w:cs="Times New Roman"/>
                <w:sz w:val="22"/>
              </w:rPr>
              <w:t>号</w:t>
            </w:r>
          </w:p>
        </w:tc>
        <w:tc>
          <w:tcPr>
            <w:tcW w:w="920" w:type="dxa"/>
            <w:tcBorders>
              <w:top w:val="nil"/>
              <w:left w:val="nil"/>
              <w:bottom w:val="single" w:sz="4" w:space="0" w:color="auto"/>
              <w:right w:val="single" w:sz="4" w:space="0" w:color="auto"/>
            </w:tcBorders>
            <w:shd w:val="clear" w:color="auto" w:fill="auto"/>
            <w:vAlign w:val="center"/>
            <w:hideMark/>
          </w:tcPr>
          <w:p w14:paraId="6D987DC9" w14:textId="4FA6354F" w:rsidR="0056273C" w:rsidRPr="0056273C" w:rsidRDefault="0056273C" w:rsidP="0056273C">
            <w:pPr>
              <w:widowControl/>
              <w:jc w:val="center"/>
              <w:rPr>
                <w:rFonts w:ascii="Times New Roman" w:eastAsia="宋体" w:hAnsi="Times New Roman" w:cs="Times New Roman"/>
                <w:kern w:val="0"/>
                <w:sz w:val="22"/>
              </w:rPr>
            </w:pPr>
            <w:r w:rsidRPr="0056273C">
              <w:rPr>
                <w:rFonts w:ascii="Times New Roman" w:eastAsia="宋体" w:hAnsi="Times New Roman" w:cs="Times New Roman"/>
                <w:sz w:val="22"/>
              </w:rPr>
              <w:t>石景山区</w:t>
            </w:r>
          </w:p>
        </w:tc>
        <w:tc>
          <w:tcPr>
            <w:tcW w:w="680" w:type="dxa"/>
            <w:tcBorders>
              <w:top w:val="nil"/>
              <w:left w:val="nil"/>
              <w:bottom w:val="single" w:sz="4" w:space="0" w:color="auto"/>
              <w:right w:val="single" w:sz="4" w:space="0" w:color="auto"/>
            </w:tcBorders>
            <w:shd w:val="clear" w:color="auto" w:fill="auto"/>
            <w:vAlign w:val="center"/>
            <w:hideMark/>
          </w:tcPr>
          <w:p w14:paraId="0E1E7318"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413228ED"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3C58D155"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5B685492" w14:textId="436CA5A0" w:rsidR="00A77D29" w:rsidRPr="00DB4094" w:rsidRDefault="00DB4094" w:rsidP="00DB4094">
      <w:pPr>
        <w:spacing w:beforeLines="50" w:before="156" w:afterLines="50" w:after="156"/>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3</w:t>
      </w:r>
      <w:r>
        <w:rPr>
          <w:rFonts w:ascii="Times New Roman" w:eastAsia="宋体" w:hAnsi="Times New Roman" w:cs="Times New Roman"/>
          <w:b/>
          <w:sz w:val="28"/>
          <w:szCs w:val="28"/>
        </w:rPr>
        <w:t>5.</w:t>
      </w:r>
      <w:r w:rsidR="00A77D29" w:rsidRPr="00DB4094">
        <w:rPr>
          <w:rFonts w:ascii="Times New Roman" w:eastAsia="宋体" w:hAnsi="Times New Roman" w:cs="Times New Roman" w:hint="eastAsia"/>
          <w:b/>
          <w:sz w:val="28"/>
          <w:szCs w:val="28"/>
        </w:rPr>
        <w:t>北京</w:t>
      </w:r>
      <w:proofErr w:type="gramStart"/>
      <w:r w:rsidR="00A77D29" w:rsidRPr="00DB4094">
        <w:rPr>
          <w:rFonts w:ascii="Times New Roman" w:eastAsia="宋体" w:hAnsi="Times New Roman" w:cs="Times New Roman" w:hint="eastAsia"/>
          <w:b/>
          <w:sz w:val="28"/>
          <w:szCs w:val="28"/>
        </w:rPr>
        <w:t>嘉程润景汽车</w:t>
      </w:r>
      <w:proofErr w:type="gramEnd"/>
      <w:r w:rsidR="00A77D29" w:rsidRPr="00DB4094">
        <w:rPr>
          <w:rFonts w:ascii="Times New Roman" w:eastAsia="宋体" w:hAnsi="Times New Roman" w:cs="Times New Roman" w:hint="eastAsia"/>
          <w:b/>
          <w:sz w:val="28"/>
          <w:szCs w:val="28"/>
        </w:rPr>
        <w:t>销售服务有限公司</w:t>
      </w:r>
    </w:p>
    <w:tbl>
      <w:tblPr>
        <w:tblW w:w="10140" w:type="dxa"/>
        <w:jc w:val="center"/>
        <w:tblLook w:val="04A0" w:firstRow="1" w:lastRow="0" w:firstColumn="1" w:lastColumn="0" w:noHBand="0" w:noVBand="1"/>
      </w:tblPr>
      <w:tblGrid>
        <w:gridCol w:w="820"/>
        <w:gridCol w:w="3260"/>
        <w:gridCol w:w="2800"/>
        <w:gridCol w:w="920"/>
        <w:gridCol w:w="680"/>
        <w:gridCol w:w="979"/>
        <w:gridCol w:w="681"/>
      </w:tblGrid>
      <w:tr w:rsidR="00E34395" w:rsidRPr="00E34395" w14:paraId="71B93F5E" w14:textId="77777777" w:rsidTr="00AA6754">
        <w:trPr>
          <w:trHeight w:val="30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0EC73"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序号</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BF536"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站点名称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ACECA"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具体地点</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C01BC"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所在区</w:t>
            </w:r>
          </w:p>
        </w:tc>
        <w:tc>
          <w:tcPr>
            <w:tcW w:w="2340" w:type="dxa"/>
            <w:gridSpan w:val="3"/>
            <w:tcBorders>
              <w:top w:val="single" w:sz="4" w:space="0" w:color="auto"/>
              <w:left w:val="nil"/>
              <w:bottom w:val="single" w:sz="4" w:space="0" w:color="auto"/>
              <w:right w:val="single" w:sz="4" w:space="0" w:color="auto"/>
            </w:tcBorders>
            <w:shd w:val="clear" w:color="auto" w:fill="auto"/>
            <w:vAlign w:val="center"/>
            <w:hideMark/>
          </w:tcPr>
          <w:p w14:paraId="53AB67C8"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站点充电桩数量（</w:t>
            </w:r>
            <w:proofErr w:type="gramStart"/>
            <w:r w:rsidRPr="00E34395">
              <w:rPr>
                <w:rFonts w:ascii="Times New Roman" w:eastAsia="宋体" w:hAnsi="Times New Roman" w:cs="Times New Roman"/>
                <w:b/>
                <w:bCs/>
                <w:color w:val="000000"/>
                <w:kern w:val="0"/>
                <w:sz w:val="22"/>
              </w:rPr>
              <w:t>个</w:t>
            </w:r>
            <w:proofErr w:type="gramEnd"/>
            <w:r w:rsidRPr="00E34395">
              <w:rPr>
                <w:rFonts w:ascii="Times New Roman" w:eastAsia="宋体" w:hAnsi="Times New Roman" w:cs="Times New Roman"/>
                <w:b/>
                <w:bCs/>
                <w:color w:val="000000"/>
                <w:kern w:val="0"/>
                <w:sz w:val="22"/>
              </w:rPr>
              <w:t>）</w:t>
            </w:r>
          </w:p>
        </w:tc>
      </w:tr>
      <w:tr w:rsidR="00E34395" w:rsidRPr="00E34395" w14:paraId="0B8A8FD0" w14:textId="77777777" w:rsidTr="00AA6754">
        <w:trPr>
          <w:trHeight w:val="30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AC0DF93"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4DEFEF"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CFA5C05"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BA90E7F"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14:paraId="4F9E0071"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总数</w:t>
            </w:r>
          </w:p>
        </w:tc>
        <w:tc>
          <w:tcPr>
            <w:tcW w:w="1660" w:type="dxa"/>
            <w:gridSpan w:val="2"/>
            <w:tcBorders>
              <w:top w:val="single" w:sz="4" w:space="0" w:color="auto"/>
              <w:left w:val="nil"/>
              <w:bottom w:val="single" w:sz="4" w:space="0" w:color="auto"/>
              <w:right w:val="single" w:sz="4" w:space="0" w:color="auto"/>
            </w:tcBorders>
            <w:shd w:val="clear" w:color="auto" w:fill="auto"/>
            <w:vAlign w:val="center"/>
            <w:hideMark/>
          </w:tcPr>
          <w:p w14:paraId="7B83D4E0"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功率区间</w:t>
            </w:r>
          </w:p>
        </w:tc>
      </w:tr>
      <w:tr w:rsidR="00E34395" w:rsidRPr="00E34395" w14:paraId="4D09F1EA" w14:textId="77777777" w:rsidTr="00AA6754">
        <w:trPr>
          <w:trHeight w:val="499"/>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DBBCA8B"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856283E"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C527BA8"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35ED185"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680" w:type="dxa"/>
            <w:vMerge/>
            <w:tcBorders>
              <w:top w:val="nil"/>
              <w:left w:val="single" w:sz="4" w:space="0" w:color="auto"/>
              <w:bottom w:val="single" w:sz="4" w:space="0" w:color="auto"/>
              <w:right w:val="single" w:sz="4" w:space="0" w:color="auto"/>
            </w:tcBorders>
            <w:vAlign w:val="center"/>
            <w:hideMark/>
          </w:tcPr>
          <w:p w14:paraId="5798ADF6" w14:textId="77777777" w:rsidR="00E34395" w:rsidRPr="00E34395" w:rsidRDefault="00E34395" w:rsidP="00AA6754">
            <w:pPr>
              <w:widowControl/>
              <w:jc w:val="left"/>
              <w:rPr>
                <w:rFonts w:ascii="Times New Roman" w:eastAsia="宋体" w:hAnsi="Times New Roman" w:cs="Times New Roman"/>
                <w:b/>
                <w:bCs/>
                <w:color w:val="000000"/>
                <w:kern w:val="0"/>
                <w:sz w:val="22"/>
              </w:rPr>
            </w:pPr>
          </w:p>
        </w:tc>
        <w:tc>
          <w:tcPr>
            <w:tcW w:w="979" w:type="dxa"/>
            <w:tcBorders>
              <w:top w:val="nil"/>
              <w:left w:val="nil"/>
              <w:bottom w:val="single" w:sz="4" w:space="0" w:color="auto"/>
              <w:right w:val="single" w:sz="4" w:space="0" w:color="auto"/>
            </w:tcBorders>
            <w:shd w:val="clear" w:color="auto" w:fill="auto"/>
            <w:vAlign w:val="center"/>
            <w:hideMark/>
          </w:tcPr>
          <w:p w14:paraId="17569D9F"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及以下</w:t>
            </w:r>
          </w:p>
        </w:tc>
        <w:tc>
          <w:tcPr>
            <w:tcW w:w="681" w:type="dxa"/>
            <w:tcBorders>
              <w:top w:val="nil"/>
              <w:left w:val="nil"/>
              <w:bottom w:val="single" w:sz="4" w:space="0" w:color="auto"/>
              <w:right w:val="single" w:sz="4" w:space="0" w:color="auto"/>
            </w:tcBorders>
            <w:shd w:val="clear" w:color="auto" w:fill="auto"/>
            <w:vAlign w:val="center"/>
            <w:hideMark/>
          </w:tcPr>
          <w:p w14:paraId="70E99BC6" w14:textId="77777777" w:rsidR="00E34395" w:rsidRPr="00E34395" w:rsidRDefault="00E34395" w:rsidP="00AA6754">
            <w:pPr>
              <w:widowControl/>
              <w:jc w:val="center"/>
              <w:rPr>
                <w:rFonts w:ascii="Times New Roman" w:eastAsia="宋体" w:hAnsi="Times New Roman" w:cs="Times New Roman"/>
                <w:b/>
                <w:bCs/>
                <w:color w:val="000000"/>
                <w:kern w:val="0"/>
                <w:sz w:val="22"/>
              </w:rPr>
            </w:pPr>
            <w:r w:rsidRPr="00E34395">
              <w:rPr>
                <w:rFonts w:ascii="Times New Roman" w:eastAsia="宋体" w:hAnsi="Times New Roman" w:cs="Times New Roman"/>
                <w:b/>
                <w:bCs/>
                <w:color w:val="000000"/>
                <w:kern w:val="0"/>
                <w:sz w:val="22"/>
              </w:rPr>
              <w:t>7kW</w:t>
            </w:r>
            <w:r w:rsidRPr="00E34395">
              <w:rPr>
                <w:rFonts w:ascii="Times New Roman" w:eastAsia="宋体" w:hAnsi="Times New Roman" w:cs="Times New Roman"/>
                <w:b/>
                <w:bCs/>
                <w:color w:val="000000"/>
                <w:kern w:val="0"/>
                <w:sz w:val="22"/>
              </w:rPr>
              <w:t>以上</w:t>
            </w:r>
          </w:p>
        </w:tc>
      </w:tr>
      <w:tr w:rsidR="0056273C" w:rsidRPr="00E34395" w14:paraId="73AC6590" w14:textId="77777777" w:rsidTr="00AA6754">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19288EF"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c>
          <w:tcPr>
            <w:tcW w:w="3260" w:type="dxa"/>
            <w:tcBorders>
              <w:top w:val="nil"/>
              <w:left w:val="nil"/>
              <w:bottom w:val="single" w:sz="4" w:space="0" w:color="auto"/>
              <w:right w:val="single" w:sz="4" w:space="0" w:color="auto"/>
            </w:tcBorders>
            <w:shd w:val="clear" w:color="auto" w:fill="auto"/>
            <w:vAlign w:val="center"/>
            <w:hideMark/>
          </w:tcPr>
          <w:p w14:paraId="3D9BF405" w14:textId="28B636F5" w:rsidR="0056273C" w:rsidRPr="0056273C" w:rsidRDefault="0056273C" w:rsidP="0056273C">
            <w:pPr>
              <w:widowControl/>
              <w:jc w:val="left"/>
              <w:rPr>
                <w:rFonts w:ascii="Times New Roman" w:eastAsia="宋体" w:hAnsi="Times New Roman" w:cs="Times New Roman"/>
                <w:kern w:val="0"/>
                <w:sz w:val="22"/>
              </w:rPr>
            </w:pPr>
            <w:r w:rsidRPr="0056273C">
              <w:rPr>
                <w:rFonts w:ascii="Times New Roman" w:eastAsia="宋体" w:hAnsi="Times New Roman" w:cs="Times New Roman"/>
                <w:sz w:val="22"/>
              </w:rPr>
              <w:t>北京</w:t>
            </w:r>
            <w:proofErr w:type="gramStart"/>
            <w:r w:rsidRPr="0056273C">
              <w:rPr>
                <w:rFonts w:ascii="Times New Roman" w:eastAsia="宋体" w:hAnsi="Times New Roman" w:cs="Times New Roman"/>
                <w:sz w:val="22"/>
              </w:rPr>
              <w:t>嘉程润景汽车</w:t>
            </w:r>
            <w:proofErr w:type="gramEnd"/>
            <w:r w:rsidRPr="0056273C">
              <w:rPr>
                <w:rFonts w:ascii="Times New Roman" w:eastAsia="宋体" w:hAnsi="Times New Roman" w:cs="Times New Roman"/>
                <w:sz w:val="22"/>
              </w:rPr>
              <w:t>销售服务有限公司</w:t>
            </w:r>
          </w:p>
        </w:tc>
        <w:tc>
          <w:tcPr>
            <w:tcW w:w="2800" w:type="dxa"/>
            <w:tcBorders>
              <w:top w:val="nil"/>
              <w:left w:val="nil"/>
              <w:bottom w:val="single" w:sz="4" w:space="0" w:color="auto"/>
              <w:right w:val="single" w:sz="4" w:space="0" w:color="auto"/>
            </w:tcBorders>
            <w:shd w:val="clear" w:color="auto" w:fill="auto"/>
            <w:vAlign w:val="center"/>
            <w:hideMark/>
          </w:tcPr>
          <w:p w14:paraId="22ED2A53" w14:textId="1B524A9D" w:rsidR="0056273C" w:rsidRPr="0056273C" w:rsidRDefault="0056273C" w:rsidP="0056273C">
            <w:pPr>
              <w:widowControl/>
              <w:jc w:val="left"/>
              <w:rPr>
                <w:rFonts w:ascii="Times New Roman" w:eastAsia="宋体" w:hAnsi="Times New Roman" w:cs="Times New Roman"/>
                <w:kern w:val="0"/>
                <w:sz w:val="22"/>
              </w:rPr>
            </w:pPr>
            <w:r w:rsidRPr="0056273C">
              <w:rPr>
                <w:rFonts w:ascii="Times New Roman" w:eastAsia="宋体" w:hAnsi="Times New Roman" w:cs="Times New Roman"/>
                <w:sz w:val="22"/>
              </w:rPr>
              <w:t>经济技术开发区东环北路一号二区三号</w:t>
            </w:r>
          </w:p>
        </w:tc>
        <w:tc>
          <w:tcPr>
            <w:tcW w:w="920" w:type="dxa"/>
            <w:tcBorders>
              <w:top w:val="nil"/>
              <w:left w:val="nil"/>
              <w:bottom w:val="single" w:sz="4" w:space="0" w:color="auto"/>
              <w:right w:val="single" w:sz="4" w:space="0" w:color="auto"/>
            </w:tcBorders>
            <w:shd w:val="clear" w:color="auto" w:fill="auto"/>
            <w:vAlign w:val="center"/>
            <w:hideMark/>
          </w:tcPr>
          <w:p w14:paraId="7F7D8911" w14:textId="43C18CA4" w:rsidR="0056273C" w:rsidRPr="0056273C" w:rsidRDefault="0056273C" w:rsidP="0056273C">
            <w:pPr>
              <w:widowControl/>
              <w:jc w:val="center"/>
              <w:rPr>
                <w:rFonts w:ascii="Times New Roman" w:eastAsia="宋体" w:hAnsi="Times New Roman" w:cs="Times New Roman"/>
                <w:kern w:val="0"/>
                <w:sz w:val="22"/>
              </w:rPr>
            </w:pPr>
            <w:proofErr w:type="gramStart"/>
            <w:r w:rsidRPr="0056273C">
              <w:rPr>
                <w:rFonts w:ascii="Times New Roman" w:eastAsia="宋体" w:hAnsi="Times New Roman" w:cs="Times New Roman"/>
                <w:sz w:val="22"/>
              </w:rPr>
              <w:t>大兴区</w:t>
            </w:r>
            <w:proofErr w:type="gramEnd"/>
          </w:p>
        </w:tc>
        <w:tc>
          <w:tcPr>
            <w:tcW w:w="680" w:type="dxa"/>
            <w:tcBorders>
              <w:top w:val="nil"/>
              <w:left w:val="nil"/>
              <w:bottom w:val="single" w:sz="4" w:space="0" w:color="auto"/>
              <w:right w:val="single" w:sz="4" w:space="0" w:color="auto"/>
            </w:tcBorders>
            <w:shd w:val="clear" w:color="auto" w:fill="auto"/>
            <w:vAlign w:val="center"/>
            <w:hideMark/>
          </w:tcPr>
          <w:p w14:paraId="0E0045FE"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4</w:t>
            </w:r>
          </w:p>
        </w:tc>
        <w:tc>
          <w:tcPr>
            <w:tcW w:w="979" w:type="dxa"/>
            <w:tcBorders>
              <w:top w:val="nil"/>
              <w:left w:val="nil"/>
              <w:bottom w:val="single" w:sz="4" w:space="0" w:color="auto"/>
              <w:right w:val="single" w:sz="4" w:space="0" w:color="auto"/>
            </w:tcBorders>
            <w:shd w:val="clear" w:color="auto" w:fill="auto"/>
            <w:vAlign w:val="center"/>
            <w:hideMark/>
          </w:tcPr>
          <w:p w14:paraId="3B89DBA5"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3</w:t>
            </w:r>
          </w:p>
        </w:tc>
        <w:tc>
          <w:tcPr>
            <w:tcW w:w="681" w:type="dxa"/>
            <w:tcBorders>
              <w:top w:val="nil"/>
              <w:left w:val="nil"/>
              <w:bottom w:val="single" w:sz="4" w:space="0" w:color="auto"/>
              <w:right w:val="single" w:sz="4" w:space="0" w:color="auto"/>
            </w:tcBorders>
            <w:shd w:val="clear" w:color="auto" w:fill="auto"/>
            <w:vAlign w:val="center"/>
            <w:hideMark/>
          </w:tcPr>
          <w:p w14:paraId="32BC0F86" w14:textId="77777777" w:rsidR="0056273C" w:rsidRPr="00E34395" w:rsidRDefault="0056273C" w:rsidP="0056273C">
            <w:pPr>
              <w:widowControl/>
              <w:jc w:val="center"/>
              <w:rPr>
                <w:rFonts w:ascii="Times New Roman" w:eastAsia="宋体" w:hAnsi="Times New Roman" w:cs="Times New Roman"/>
                <w:kern w:val="0"/>
                <w:sz w:val="22"/>
              </w:rPr>
            </w:pPr>
            <w:r w:rsidRPr="00E34395">
              <w:rPr>
                <w:rFonts w:ascii="Times New Roman" w:eastAsia="宋体" w:hAnsi="Times New Roman" w:cs="Times New Roman"/>
                <w:kern w:val="0"/>
                <w:sz w:val="22"/>
              </w:rPr>
              <w:t>1</w:t>
            </w:r>
          </w:p>
        </w:tc>
      </w:tr>
    </w:tbl>
    <w:p w14:paraId="0D11BB0E" w14:textId="7C41BC15" w:rsidR="00DB4094" w:rsidRDefault="00DB4094" w:rsidP="000A0387">
      <w:pPr>
        <w:rPr>
          <w:rFonts w:ascii="宋体" w:eastAsia="宋体" w:hAnsi="宋体"/>
        </w:rPr>
      </w:pPr>
    </w:p>
    <w:sectPr w:rsidR="00DB4094" w:rsidSect="001E31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B4F96" w14:textId="77777777" w:rsidR="00B2362C" w:rsidRDefault="00B2362C" w:rsidP="00F835DD">
      <w:r>
        <w:separator/>
      </w:r>
    </w:p>
  </w:endnote>
  <w:endnote w:type="continuationSeparator" w:id="0">
    <w:p w14:paraId="71A71FD0" w14:textId="77777777" w:rsidR="00B2362C" w:rsidRDefault="00B2362C" w:rsidP="00F8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8560"/>
      <w:docPartObj>
        <w:docPartGallery w:val="Page Numbers (Bottom of Page)"/>
        <w:docPartUnique/>
      </w:docPartObj>
    </w:sdtPr>
    <w:sdtEndPr/>
    <w:sdtContent>
      <w:p w14:paraId="55E86ECD" w14:textId="77777777" w:rsidR="00712D67" w:rsidRDefault="00712D67" w:rsidP="00433FD5">
        <w:pPr>
          <w:pStyle w:val="a4"/>
          <w:jc w:val="center"/>
        </w:pPr>
        <w:r>
          <w:fldChar w:fldCharType="begin"/>
        </w:r>
        <w:r>
          <w:instrText>PAGE   \* MERGEFORMAT</w:instrText>
        </w:r>
        <w:r>
          <w:fldChar w:fldCharType="separate"/>
        </w:r>
        <w:r w:rsidR="00C6120B" w:rsidRPr="00C6120B">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8A68" w14:textId="77777777" w:rsidR="00B2362C" w:rsidRDefault="00B2362C" w:rsidP="00F835DD">
      <w:r>
        <w:separator/>
      </w:r>
    </w:p>
  </w:footnote>
  <w:footnote w:type="continuationSeparator" w:id="0">
    <w:p w14:paraId="67576D85" w14:textId="77777777" w:rsidR="00B2362C" w:rsidRDefault="00B2362C" w:rsidP="00F83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5F6B"/>
    <w:multiLevelType w:val="hybridMultilevel"/>
    <w:tmpl w:val="98AC90F4"/>
    <w:lvl w:ilvl="0" w:tplc="1C58C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C1"/>
    <w:rsid w:val="00070F93"/>
    <w:rsid w:val="00096671"/>
    <w:rsid w:val="000A0387"/>
    <w:rsid w:val="000A19C7"/>
    <w:rsid w:val="000A5CAD"/>
    <w:rsid w:val="000A69F2"/>
    <w:rsid w:val="000B3426"/>
    <w:rsid w:val="00111103"/>
    <w:rsid w:val="00125189"/>
    <w:rsid w:val="001360AF"/>
    <w:rsid w:val="00153951"/>
    <w:rsid w:val="00183275"/>
    <w:rsid w:val="00193259"/>
    <w:rsid w:val="001A240B"/>
    <w:rsid w:val="001A2F3F"/>
    <w:rsid w:val="001D05A8"/>
    <w:rsid w:val="001D7D47"/>
    <w:rsid w:val="001E31C6"/>
    <w:rsid w:val="00231627"/>
    <w:rsid w:val="00256561"/>
    <w:rsid w:val="00260E03"/>
    <w:rsid w:val="0028104F"/>
    <w:rsid w:val="002B16C9"/>
    <w:rsid w:val="003439A3"/>
    <w:rsid w:val="003B13AF"/>
    <w:rsid w:val="00410908"/>
    <w:rsid w:val="00433FD5"/>
    <w:rsid w:val="00484FBC"/>
    <w:rsid w:val="00492760"/>
    <w:rsid w:val="004C74C6"/>
    <w:rsid w:val="004E4630"/>
    <w:rsid w:val="00536785"/>
    <w:rsid w:val="00543639"/>
    <w:rsid w:val="00553DE1"/>
    <w:rsid w:val="0056273C"/>
    <w:rsid w:val="005B2436"/>
    <w:rsid w:val="005D1EBD"/>
    <w:rsid w:val="006178C1"/>
    <w:rsid w:val="00665919"/>
    <w:rsid w:val="00696CBE"/>
    <w:rsid w:val="006F22FF"/>
    <w:rsid w:val="007040A0"/>
    <w:rsid w:val="00712D67"/>
    <w:rsid w:val="00763D74"/>
    <w:rsid w:val="00780256"/>
    <w:rsid w:val="0078267B"/>
    <w:rsid w:val="007B4DDB"/>
    <w:rsid w:val="007C1A83"/>
    <w:rsid w:val="008005D1"/>
    <w:rsid w:val="00802C6E"/>
    <w:rsid w:val="008439CD"/>
    <w:rsid w:val="00864F7E"/>
    <w:rsid w:val="00874A98"/>
    <w:rsid w:val="00882676"/>
    <w:rsid w:val="008A5CB4"/>
    <w:rsid w:val="00921A3D"/>
    <w:rsid w:val="0094623E"/>
    <w:rsid w:val="00952C4F"/>
    <w:rsid w:val="00953D13"/>
    <w:rsid w:val="0097783E"/>
    <w:rsid w:val="0099051E"/>
    <w:rsid w:val="009E2F8F"/>
    <w:rsid w:val="00A10083"/>
    <w:rsid w:val="00A275EE"/>
    <w:rsid w:val="00A54E5F"/>
    <w:rsid w:val="00A6263A"/>
    <w:rsid w:val="00A74CE9"/>
    <w:rsid w:val="00A77D29"/>
    <w:rsid w:val="00AA5308"/>
    <w:rsid w:val="00AA6754"/>
    <w:rsid w:val="00B049A3"/>
    <w:rsid w:val="00B2362C"/>
    <w:rsid w:val="00B65181"/>
    <w:rsid w:val="00B92011"/>
    <w:rsid w:val="00BA05C8"/>
    <w:rsid w:val="00BD1AD7"/>
    <w:rsid w:val="00C43E28"/>
    <w:rsid w:val="00C6120B"/>
    <w:rsid w:val="00CA23BD"/>
    <w:rsid w:val="00CA2D0B"/>
    <w:rsid w:val="00CC15BE"/>
    <w:rsid w:val="00D31EDC"/>
    <w:rsid w:val="00D338F7"/>
    <w:rsid w:val="00DA3A59"/>
    <w:rsid w:val="00DB12ED"/>
    <w:rsid w:val="00DB4094"/>
    <w:rsid w:val="00DE613E"/>
    <w:rsid w:val="00DF40D8"/>
    <w:rsid w:val="00E23931"/>
    <w:rsid w:val="00E34395"/>
    <w:rsid w:val="00EB19F8"/>
    <w:rsid w:val="00EF068B"/>
    <w:rsid w:val="00F26E3B"/>
    <w:rsid w:val="00F27693"/>
    <w:rsid w:val="00F835DD"/>
    <w:rsid w:val="00FA6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973CD"/>
  <w15:docId w15:val="{FCC2B0C9-671E-4122-9F1A-9E944DC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5DD"/>
    <w:rPr>
      <w:sz w:val="18"/>
      <w:szCs w:val="18"/>
    </w:rPr>
  </w:style>
  <w:style w:type="paragraph" w:styleId="a4">
    <w:name w:val="footer"/>
    <w:basedOn w:val="a"/>
    <w:link w:val="Char0"/>
    <w:uiPriority w:val="99"/>
    <w:unhideWhenUsed/>
    <w:rsid w:val="00F835DD"/>
    <w:pPr>
      <w:tabs>
        <w:tab w:val="center" w:pos="4153"/>
        <w:tab w:val="right" w:pos="8306"/>
      </w:tabs>
      <w:snapToGrid w:val="0"/>
      <w:jc w:val="left"/>
    </w:pPr>
    <w:rPr>
      <w:sz w:val="18"/>
      <w:szCs w:val="18"/>
    </w:rPr>
  </w:style>
  <w:style w:type="character" w:customStyle="1" w:styleId="Char0">
    <w:name w:val="页脚 Char"/>
    <w:basedOn w:val="a0"/>
    <w:link w:val="a4"/>
    <w:uiPriority w:val="99"/>
    <w:rsid w:val="00F835DD"/>
    <w:rPr>
      <w:sz w:val="18"/>
      <w:szCs w:val="18"/>
    </w:rPr>
  </w:style>
  <w:style w:type="paragraph" w:styleId="a5">
    <w:name w:val="List Paragraph"/>
    <w:basedOn w:val="a"/>
    <w:uiPriority w:val="34"/>
    <w:qFormat/>
    <w:rsid w:val="009778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20">
      <w:bodyDiv w:val="1"/>
      <w:marLeft w:val="0"/>
      <w:marRight w:val="0"/>
      <w:marTop w:val="0"/>
      <w:marBottom w:val="0"/>
      <w:divBdr>
        <w:top w:val="none" w:sz="0" w:space="0" w:color="auto"/>
        <w:left w:val="none" w:sz="0" w:space="0" w:color="auto"/>
        <w:bottom w:val="none" w:sz="0" w:space="0" w:color="auto"/>
        <w:right w:val="none" w:sz="0" w:space="0" w:color="auto"/>
      </w:divBdr>
    </w:div>
    <w:div w:id="5376714">
      <w:bodyDiv w:val="1"/>
      <w:marLeft w:val="0"/>
      <w:marRight w:val="0"/>
      <w:marTop w:val="0"/>
      <w:marBottom w:val="0"/>
      <w:divBdr>
        <w:top w:val="none" w:sz="0" w:space="0" w:color="auto"/>
        <w:left w:val="none" w:sz="0" w:space="0" w:color="auto"/>
        <w:bottom w:val="none" w:sz="0" w:space="0" w:color="auto"/>
        <w:right w:val="none" w:sz="0" w:space="0" w:color="auto"/>
      </w:divBdr>
    </w:div>
    <w:div w:id="85198455">
      <w:bodyDiv w:val="1"/>
      <w:marLeft w:val="0"/>
      <w:marRight w:val="0"/>
      <w:marTop w:val="0"/>
      <w:marBottom w:val="0"/>
      <w:divBdr>
        <w:top w:val="none" w:sz="0" w:space="0" w:color="auto"/>
        <w:left w:val="none" w:sz="0" w:space="0" w:color="auto"/>
        <w:bottom w:val="none" w:sz="0" w:space="0" w:color="auto"/>
        <w:right w:val="none" w:sz="0" w:space="0" w:color="auto"/>
      </w:divBdr>
    </w:div>
    <w:div w:id="140771835">
      <w:bodyDiv w:val="1"/>
      <w:marLeft w:val="0"/>
      <w:marRight w:val="0"/>
      <w:marTop w:val="0"/>
      <w:marBottom w:val="0"/>
      <w:divBdr>
        <w:top w:val="none" w:sz="0" w:space="0" w:color="auto"/>
        <w:left w:val="none" w:sz="0" w:space="0" w:color="auto"/>
        <w:bottom w:val="none" w:sz="0" w:space="0" w:color="auto"/>
        <w:right w:val="none" w:sz="0" w:space="0" w:color="auto"/>
      </w:divBdr>
    </w:div>
    <w:div w:id="331027947">
      <w:bodyDiv w:val="1"/>
      <w:marLeft w:val="0"/>
      <w:marRight w:val="0"/>
      <w:marTop w:val="0"/>
      <w:marBottom w:val="0"/>
      <w:divBdr>
        <w:top w:val="none" w:sz="0" w:space="0" w:color="auto"/>
        <w:left w:val="none" w:sz="0" w:space="0" w:color="auto"/>
        <w:bottom w:val="none" w:sz="0" w:space="0" w:color="auto"/>
        <w:right w:val="none" w:sz="0" w:space="0" w:color="auto"/>
      </w:divBdr>
    </w:div>
    <w:div w:id="394395748">
      <w:bodyDiv w:val="1"/>
      <w:marLeft w:val="0"/>
      <w:marRight w:val="0"/>
      <w:marTop w:val="0"/>
      <w:marBottom w:val="0"/>
      <w:divBdr>
        <w:top w:val="none" w:sz="0" w:space="0" w:color="auto"/>
        <w:left w:val="none" w:sz="0" w:space="0" w:color="auto"/>
        <w:bottom w:val="none" w:sz="0" w:space="0" w:color="auto"/>
        <w:right w:val="none" w:sz="0" w:space="0" w:color="auto"/>
      </w:divBdr>
    </w:div>
    <w:div w:id="405080806">
      <w:bodyDiv w:val="1"/>
      <w:marLeft w:val="0"/>
      <w:marRight w:val="0"/>
      <w:marTop w:val="0"/>
      <w:marBottom w:val="0"/>
      <w:divBdr>
        <w:top w:val="none" w:sz="0" w:space="0" w:color="auto"/>
        <w:left w:val="none" w:sz="0" w:space="0" w:color="auto"/>
        <w:bottom w:val="none" w:sz="0" w:space="0" w:color="auto"/>
        <w:right w:val="none" w:sz="0" w:space="0" w:color="auto"/>
      </w:divBdr>
    </w:div>
    <w:div w:id="434207426">
      <w:bodyDiv w:val="1"/>
      <w:marLeft w:val="0"/>
      <w:marRight w:val="0"/>
      <w:marTop w:val="0"/>
      <w:marBottom w:val="0"/>
      <w:divBdr>
        <w:top w:val="none" w:sz="0" w:space="0" w:color="auto"/>
        <w:left w:val="none" w:sz="0" w:space="0" w:color="auto"/>
        <w:bottom w:val="none" w:sz="0" w:space="0" w:color="auto"/>
        <w:right w:val="none" w:sz="0" w:space="0" w:color="auto"/>
      </w:divBdr>
    </w:div>
    <w:div w:id="519052641">
      <w:bodyDiv w:val="1"/>
      <w:marLeft w:val="0"/>
      <w:marRight w:val="0"/>
      <w:marTop w:val="0"/>
      <w:marBottom w:val="0"/>
      <w:divBdr>
        <w:top w:val="none" w:sz="0" w:space="0" w:color="auto"/>
        <w:left w:val="none" w:sz="0" w:space="0" w:color="auto"/>
        <w:bottom w:val="none" w:sz="0" w:space="0" w:color="auto"/>
        <w:right w:val="none" w:sz="0" w:space="0" w:color="auto"/>
      </w:divBdr>
    </w:div>
    <w:div w:id="546911473">
      <w:bodyDiv w:val="1"/>
      <w:marLeft w:val="0"/>
      <w:marRight w:val="0"/>
      <w:marTop w:val="0"/>
      <w:marBottom w:val="0"/>
      <w:divBdr>
        <w:top w:val="none" w:sz="0" w:space="0" w:color="auto"/>
        <w:left w:val="none" w:sz="0" w:space="0" w:color="auto"/>
        <w:bottom w:val="none" w:sz="0" w:space="0" w:color="auto"/>
        <w:right w:val="none" w:sz="0" w:space="0" w:color="auto"/>
      </w:divBdr>
    </w:div>
    <w:div w:id="561602103">
      <w:bodyDiv w:val="1"/>
      <w:marLeft w:val="0"/>
      <w:marRight w:val="0"/>
      <w:marTop w:val="0"/>
      <w:marBottom w:val="0"/>
      <w:divBdr>
        <w:top w:val="none" w:sz="0" w:space="0" w:color="auto"/>
        <w:left w:val="none" w:sz="0" w:space="0" w:color="auto"/>
        <w:bottom w:val="none" w:sz="0" w:space="0" w:color="auto"/>
        <w:right w:val="none" w:sz="0" w:space="0" w:color="auto"/>
      </w:divBdr>
    </w:div>
    <w:div w:id="561870778">
      <w:bodyDiv w:val="1"/>
      <w:marLeft w:val="0"/>
      <w:marRight w:val="0"/>
      <w:marTop w:val="0"/>
      <w:marBottom w:val="0"/>
      <w:divBdr>
        <w:top w:val="none" w:sz="0" w:space="0" w:color="auto"/>
        <w:left w:val="none" w:sz="0" w:space="0" w:color="auto"/>
        <w:bottom w:val="none" w:sz="0" w:space="0" w:color="auto"/>
        <w:right w:val="none" w:sz="0" w:space="0" w:color="auto"/>
      </w:divBdr>
    </w:div>
    <w:div w:id="571739035">
      <w:bodyDiv w:val="1"/>
      <w:marLeft w:val="0"/>
      <w:marRight w:val="0"/>
      <w:marTop w:val="0"/>
      <w:marBottom w:val="0"/>
      <w:divBdr>
        <w:top w:val="none" w:sz="0" w:space="0" w:color="auto"/>
        <w:left w:val="none" w:sz="0" w:space="0" w:color="auto"/>
        <w:bottom w:val="none" w:sz="0" w:space="0" w:color="auto"/>
        <w:right w:val="none" w:sz="0" w:space="0" w:color="auto"/>
      </w:divBdr>
    </w:div>
    <w:div w:id="593637104">
      <w:bodyDiv w:val="1"/>
      <w:marLeft w:val="0"/>
      <w:marRight w:val="0"/>
      <w:marTop w:val="0"/>
      <w:marBottom w:val="0"/>
      <w:divBdr>
        <w:top w:val="none" w:sz="0" w:space="0" w:color="auto"/>
        <w:left w:val="none" w:sz="0" w:space="0" w:color="auto"/>
        <w:bottom w:val="none" w:sz="0" w:space="0" w:color="auto"/>
        <w:right w:val="none" w:sz="0" w:space="0" w:color="auto"/>
      </w:divBdr>
    </w:div>
    <w:div w:id="600844312">
      <w:bodyDiv w:val="1"/>
      <w:marLeft w:val="0"/>
      <w:marRight w:val="0"/>
      <w:marTop w:val="0"/>
      <w:marBottom w:val="0"/>
      <w:divBdr>
        <w:top w:val="none" w:sz="0" w:space="0" w:color="auto"/>
        <w:left w:val="none" w:sz="0" w:space="0" w:color="auto"/>
        <w:bottom w:val="none" w:sz="0" w:space="0" w:color="auto"/>
        <w:right w:val="none" w:sz="0" w:space="0" w:color="auto"/>
      </w:divBdr>
    </w:div>
    <w:div w:id="626663774">
      <w:bodyDiv w:val="1"/>
      <w:marLeft w:val="0"/>
      <w:marRight w:val="0"/>
      <w:marTop w:val="0"/>
      <w:marBottom w:val="0"/>
      <w:divBdr>
        <w:top w:val="none" w:sz="0" w:space="0" w:color="auto"/>
        <w:left w:val="none" w:sz="0" w:space="0" w:color="auto"/>
        <w:bottom w:val="none" w:sz="0" w:space="0" w:color="auto"/>
        <w:right w:val="none" w:sz="0" w:space="0" w:color="auto"/>
      </w:divBdr>
    </w:div>
    <w:div w:id="679743325">
      <w:bodyDiv w:val="1"/>
      <w:marLeft w:val="0"/>
      <w:marRight w:val="0"/>
      <w:marTop w:val="0"/>
      <w:marBottom w:val="0"/>
      <w:divBdr>
        <w:top w:val="none" w:sz="0" w:space="0" w:color="auto"/>
        <w:left w:val="none" w:sz="0" w:space="0" w:color="auto"/>
        <w:bottom w:val="none" w:sz="0" w:space="0" w:color="auto"/>
        <w:right w:val="none" w:sz="0" w:space="0" w:color="auto"/>
      </w:divBdr>
    </w:div>
    <w:div w:id="711157155">
      <w:bodyDiv w:val="1"/>
      <w:marLeft w:val="0"/>
      <w:marRight w:val="0"/>
      <w:marTop w:val="0"/>
      <w:marBottom w:val="0"/>
      <w:divBdr>
        <w:top w:val="none" w:sz="0" w:space="0" w:color="auto"/>
        <w:left w:val="none" w:sz="0" w:space="0" w:color="auto"/>
        <w:bottom w:val="none" w:sz="0" w:space="0" w:color="auto"/>
        <w:right w:val="none" w:sz="0" w:space="0" w:color="auto"/>
      </w:divBdr>
    </w:div>
    <w:div w:id="720639239">
      <w:bodyDiv w:val="1"/>
      <w:marLeft w:val="0"/>
      <w:marRight w:val="0"/>
      <w:marTop w:val="0"/>
      <w:marBottom w:val="0"/>
      <w:divBdr>
        <w:top w:val="none" w:sz="0" w:space="0" w:color="auto"/>
        <w:left w:val="none" w:sz="0" w:space="0" w:color="auto"/>
        <w:bottom w:val="none" w:sz="0" w:space="0" w:color="auto"/>
        <w:right w:val="none" w:sz="0" w:space="0" w:color="auto"/>
      </w:divBdr>
    </w:div>
    <w:div w:id="728462577">
      <w:bodyDiv w:val="1"/>
      <w:marLeft w:val="0"/>
      <w:marRight w:val="0"/>
      <w:marTop w:val="0"/>
      <w:marBottom w:val="0"/>
      <w:divBdr>
        <w:top w:val="none" w:sz="0" w:space="0" w:color="auto"/>
        <w:left w:val="none" w:sz="0" w:space="0" w:color="auto"/>
        <w:bottom w:val="none" w:sz="0" w:space="0" w:color="auto"/>
        <w:right w:val="none" w:sz="0" w:space="0" w:color="auto"/>
      </w:divBdr>
    </w:div>
    <w:div w:id="809059543">
      <w:bodyDiv w:val="1"/>
      <w:marLeft w:val="0"/>
      <w:marRight w:val="0"/>
      <w:marTop w:val="0"/>
      <w:marBottom w:val="0"/>
      <w:divBdr>
        <w:top w:val="none" w:sz="0" w:space="0" w:color="auto"/>
        <w:left w:val="none" w:sz="0" w:space="0" w:color="auto"/>
        <w:bottom w:val="none" w:sz="0" w:space="0" w:color="auto"/>
        <w:right w:val="none" w:sz="0" w:space="0" w:color="auto"/>
      </w:divBdr>
    </w:div>
    <w:div w:id="838076829">
      <w:bodyDiv w:val="1"/>
      <w:marLeft w:val="0"/>
      <w:marRight w:val="0"/>
      <w:marTop w:val="0"/>
      <w:marBottom w:val="0"/>
      <w:divBdr>
        <w:top w:val="none" w:sz="0" w:space="0" w:color="auto"/>
        <w:left w:val="none" w:sz="0" w:space="0" w:color="auto"/>
        <w:bottom w:val="none" w:sz="0" w:space="0" w:color="auto"/>
        <w:right w:val="none" w:sz="0" w:space="0" w:color="auto"/>
      </w:divBdr>
    </w:div>
    <w:div w:id="866215726">
      <w:bodyDiv w:val="1"/>
      <w:marLeft w:val="0"/>
      <w:marRight w:val="0"/>
      <w:marTop w:val="0"/>
      <w:marBottom w:val="0"/>
      <w:divBdr>
        <w:top w:val="none" w:sz="0" w:space="0" w:color="auto"/>
        <w:left w:val="none" w:sz="0" w:space="0" w:color="auto"/>
        <w:bottom w:val="none" w:sz="0" w:space="0" w:color="auto"/>
        <w:right w:val="none" w:sz="0" w:space="0" w:color="auto"/>
      </w:divBdr>
    </w:div>
    <w:div w:id="879780702">
      <w:bodyDiv w:val="1"/>
      <w:marLeft w:val="0"/>
      <w:marRight w:val="0"/>
      <w:marTop w:val="0"/>
      <w:marBottom w:val="0"/>
      <w:divBdr>
        <w:top w:val="none" w:sz="0" w:space="0" w:color="auto"/>
        <w:left w:val="none" w:sz="0" w:space="0" w:color="auto"/>
        <w:bottom w:val="none" w:sz="0" w:space="0" w:color="auto"/>
        <w:right w:val="none" w:sz="0" w:space="0" w:color="auto"/>
      </w:divBdr>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1007371402">
      <w:bodyDiv w:val="1"/>
      <w:marLeft w:val="0"/>
      <w:marRight w:val="0"/>
      <w:marTop w:val="0"/>
      <w:marBottom w:val="0"/>
      <w:divBdr>
        <w:top w:val="none" w:sz="0" w:space="0" w:color="auto"/>
        <w:left w:val="none" w:sz="0" w:space="0" w:color="auto"/>
        <w:bottom w:val="none" w:sz="0" w:space="0" w:color="auto"/>
        <w:right w:val="none" w:sz="0" w:space="0" w:color="auto"/>
      </w:divBdr>
    </w:div>
    <w:div w:id="1126311341">
      <w:bodyDiv w:val="1"/>
      <w:marLeft w:val="0"/>
      <w:marRight w:val="0"/>
      <w:marTop w:val="0"/>
      <w:marBottom w:val="0"/>
      <w:divBdr>
        <w:top w:val="none" w:sz="0" w:space="0" w:color="auto"/>
        <w:left w:val="none" w:sz="0" w:space="0" w:color="auto"/>
        <w:bottom w:val="none" w:sz="0" w:space="0" w:color="auto"/>
        <w:right w:val="none" w:sz="0" w:space="0" w:color="auto"/>
      </w:divBdr>
    </w:div>
    <w:div w:id="1177843964">
      <w:bodyDiv w:val="1"/>
      <w:marLeft w:val="0"/>
      <w:marRight w:val="0"/>
      <w:marTop w:val="0"/>
      <w:marBottom w:val="0"/>
      <w:divBdr>
        <w:top w:val="none" w:sz="0" w:space="0" w:color="auto"/>
        <w:left w:val="none" w:sz="0" w:space="0" w:color="auto"/>
        <w:bottom w:val="none" w:sz="0" w:space="0" w:color="auto"/>
        <w:right w:val="none" w:sz="0" w:space="0" w:color="auto"/>
      </w:divBdr>
    </w:div>
    <w:div w:id="1189755895">
      <w:bodyDiv w:val="1"/>
      <w:marLeft w:val="0"/>
      <w:marRight w:val="0"/>
      <w:marTop w:val="0"/>
      <w:marBottom w:val="0"/>
      <w:divBdr>
        <w:top w:val="none" w:sz="0" w:space="0" w:color="auto"/>
        <w:left w:val="none" w:sz="0" w:space="0" w:color="auto"/>
        <w:bottom w:val="none" w:sz="0" w:space="0" w:color="auto"/>
        <w:right w:val="none" w:sz="0" w:space="0" w:color="auto"/>
      </w:divBdr>
    </w:div>
    <w:div w:id="1252006184">
      <w:bodyDiv w:val="1"/>
      <w:marLeft w:val="0"/>
      <w:marRight w:val="0"/>
      <w:marTop w:val="0"/>
      <w:marBottom w:val="0"/>
      <w:divBdr>
        <w:top w:val="none" w:sz="0" w:space="0" w:color="auto"/>
        <w:left w:val="none" w:sz="0" w:space="0" w:color="auto"/>
        <w:bottom w:val="none" w:sz="0" w:space="0" w:color="auto"/>
        <w:right w:val="none" w:sz="0" w:space="0" w:color="auto"/>
      </w:divBdr>
    </w:div>
    <w:div w:id="1255482111">
      <w:bodyDiv w:val="1"/>
      <w:marLeft w:val="0"/>
      <w:marRight w:val="0"/>
      <w:marTop w:val="0"/>
      <w:marBottom w:val="0"/>
      <w:divBdr>
        <w:top w:val="none" w:sz="0" w:space="0" w:color="auto"/>
        <w:left w:val="none" w:sz="0" w:space="0" w:color="auto"/>
        <w:bottom w:val="none" w:sz="0" w:space="0" w:color="auto"/>
        <w:right w:val="none" w:sz="0" w:space="0" w:color="auto"/>
      </w:divBdr>
    </w:div>
    <w:div w:id="1255746487">
      <w:bodyDiv w:val="1"/>
      <w:marLeft w:val="0"/>
      <w:marRight w:val="0"/>
      <w:marTop w:val="0"/>
      <w:marBottom w:val="0"/>
      <w:divBdr>
        <w:top w:val="none" w:sz="0" w:space="0" w:color="auto"/>
        <w:left w:val="none" w:sz="0" w:space="0" w:color="auto"/>
        <w:bottom w:val="none" w:sz="0" w:space="0" w:color="auto"/>
        <w:right w:val="none" w:sz="0" w:space="0" w:color="auto"/>
      </w:divBdr>
    </w:div>
    <w:div w:id="1272663180">
      <w:bodyDiv w:val="1"/>
      <w:marLeft w:val="0"/>
      <w:marRight w:val="0"/>
      <w:marTop w:val="0"/>
      <w:marBottom w:val="0"/>
      <w:divBdr>
        <w:top w:val="none" w:sz="0" w:space="0" w:color="auto"/>
        <w:left w:val="none" w:sz="0" w:space="0" w:color="auto"/>
        <w:bottom w:val="none" w:sz="0" w:space="0" w:color="auto"/>
        <w:right w:val="none" w:sz="0" w:space="0" w:color="auto"/>
      </w:divBdr>
    </w:div>
    <w:div w:id="1308586695">
      <w:bodyDiv w:val="1"/>
      <w:marLeft w:val="0"/>
      <w:marRight w:val="0"/>
      <w:marTop w:val="0"/>
      <w:marBottom w:val="0"/>
      <w:divBdr>
        <w:top w:val="none" w:sz="0" w:space="0" w:color="auto"/>
        <w:left w:val="none" w:sz="0" w:space="0" w:color="auto"/>
        <w:bottom w:val="none" w:sz="0" w:space="0" w:color="auto"/>
        <w:right w:val="none" w:sz="0" w:space="0" w:color="auto"/>
      </w:divBdr>
    </w:div>
    <w:div w:id="1330866866">
      <w:bodyDiv w:val="1"/>
      <w:marLeft w:val="0"/>
      <w:marRight w:val="0"/>
      <w:marTop w:val="0"/>
      <w:marBottom w:val="0"/>
      <w:divBdr>
        <w:top w:val="none" w:sz="0" w:space="0" w:color="auto"/>
        <w:left w:val="none" w:sz="0" w:space="0" w:color="auto"/>
        <w:bottom w:val="none" w:sz="0" w:space="0" w:color="auto"/>
        <w:right w:val="none" w:sz="0" w:space="0" w:color="auto"/>
      </w:divBdr>
    </w:div>
    <w:div w:id="1344623850">
      <w:bodyDiv w:val="1"/>
      <w:marLeft w:val="0"/>
      <w:marRight w:val="0"/>
      <w:marTop w:val="0"/>
      <w:marBottom w:val="0"/>
      <w:divBdr>
        <w:top w:val="none" w:sz="0" w:space="0" w:color="auto"/>
        <w:left w:val="none" w:sz="0" w:space="0" w:color="auto"/>
        <w:bottom w:val="none" w:sz="0" w:space="0" w:color="auto"/>
        <w:right w:val="none" w:sz="0" w:space="0" w:color="auto"/>
      </w:divBdr>
    </w:div>
    <w:div w:id="1392655112">
      <w:bodyDiv w:val="1"/>
      <w:marLeft w:val="0"/>
      <w:marRight w:val="0"/>
      <w:marTop w:val="0"/>
      <w:marBottom w:val="0"/>
      <w:divBdr>
        <w:top w:val="none" w:sz="0" w:space="0" w:color="auto"/>
        <w:left w:val="none" w:sz="0" w:space="0" w:color="auto"/>
        <w:bottom w:val="none" w:sz="0" w:space="0" w:color="auto"/>
        <w:right w:val="none" w:sz="0" w:space="0" w:color="auto"/>
      </w:divBdr>
    </w:div>
    <w:div w:id="1408768269">
      <w:bodyDiv w:val="1"/>
      <w:marLeft w:val="0"/>
      <w:marRight w:val="0"/>
      <w:marTop w:val="0"/>
      <w:marBottom w:val="0"/>
      <w:divBdr>
        <w:top w:val="none" w:sz="0" w:space="0" w:color="auto"/>
        <w:left w:val="none" w:sz="0" w:space="0" w:color="auto"/>
        <w:bottom w:val="none" w:sz="0" w:space="0" w:color="auto"/>
        <w:right w:val="none" w:sz="0" w:space="0" w:color="auto"/>
      </w:divBdr>
    </w:div>
    <w:div w:id="1483692650">
      <w:bodyDiv w:val="1"/>
      <w:marLeft w:val="0"/>
      <w:marRight w:val="0"/>
      <w:marTop w:val="0"/>
      <w:marBottom w:val="0"/>
      <w:divBdr>
        <w:top w:val="none" w:sz="0" w:space="0" w:color="auto"/>
        <w:left w:val="none" w:sz="0" w:space="0" w:color="auto"/>
        <w:bottom w:val="none" w:sz="0" w:space="0" w:color="auto"/>
        <w:right w:val="none" w:sz="0" w:space="0" w:color="auto"/>
      </w:divBdr>
    </w:div>
    <w:div w:id="1521969321">
      <w:bodyDiv w:val="1"/>
      <w:marLeft w:val="0"/>
      <w:marRight w:val="0"/>
      <w:marTop w:val="0"/>
      <w:marBottom w:val="0"/>
      <w:divBdr>
        <w:top w:val="none" w:sz="0" w:space="0" w:color="auto"/>
        <w:left w:val="none" w:sz="0" w:space="0" w:color="auto"/>
        <w:bottom w:val="none" w:sz="0" w:space="0" w:color="auto"/>
        <w:right w:val="none" w:sz="0" w:space="0" w:color="auto"/>
      </w:divBdr>
    </w:div>
    <w:div w:id="1535465997">
      <w:bodyDiv w:val="1"/>
      <w:marLeft w:val="0"/>
      <w:marRight w:val="0"/>
      <w:marTop w:val="0"/>
      <w:marBottom w:val="0"/>
      <w:divBdr>
        <w:top w:val="none" w:sz="0" w:space="0" w:color="auto"/>
        <w:left w:val="none" w:sz="0" w:space="0" w:color="auto"/>
        <w:bottom w:val="none" w:sz="0" w:space="0" w:color="auto"/>
        <w:right w:val="none" w:sz="0" w:space="0" w:color="auto"/>
      </w:divBdr>
    </w:div>
    <w:div w:id="1647512491">
      <w:bodyDiv w:val="1"/>
      <w:marLeft w:val="0"/>
      <w:marRight w:val="0"/>
      <w:marTop w:val="0"/>
      <w:marBottom w:val="0"/>
      <w:divBdr>
        <w:top w:val="none" w:sz="0" w:space="0" w:color="auto"/>
        <w:left w:val="none" w:sz="0" w:space="0" w:color="auto"/>
        <w:bottom w:val="none" w:sz="0" w:space="0" w:color="auto"/>
        <w:right w:val="none" w:sz="0" w:space="0" w:color="auto"/>
      </w:divBdr>
    </w:div>
    <w:div w:id="1700818109">
      <w:bodyDiv w:val="1"/>
      <w:marLeft w:val="0"/>
      <w:marRight w:val="0"/>
      <w:marTop w:val="0"/>
      <w:marBottom w:val="0"/>
      <w:divBdr>
        <w:top w:val="none" w:sz="0" w:space="0" w:color="auto"/>
        <w:left w:val="none" w:sz="0" w:space="0" w:color="auto"/>
        <w:bottom w:val="none" w:sz="0" w:space="0" w:color="auto"/>
        <w:right w:val="none" w:sz="0" w:space="0" w:color="auto"/>
      </w:divBdr>
    </w:div>
    <w:div w:id="1711034374">
      <w:bodyDiv w:val="1"/>
      <w:marLeft w:val="0"/>
      <w:marRight w:val="0"/>
      <w:marTop w:val="0"/>
      <w:marBottom w:val="0"/>
      <w:divBdr>
        <w:top w:val="none" w:sz="0" w:space="0" w:color="auto"/>
        <w:left w:val="none" w:sz="0" w:space="0" w:color="auto"/>
        <w:bottom w:val="none" w:sz="0" w:space="0" w:color="auto"/>
        <w:right w:val="none" w:sz="0" w:space="0" w:color="auto"/>
      </w:divBdr>
    </w:div>
    <w:div w:id="1718777458">
      <w:bodyDiv w:val="1"/>
      <w:marLeft w:val="0"/>
      <w:marRight w:val="0"/>
      <w:marTop w:val="0"/>
      <w:marBottom w:val="0"/>
      <w:divBdr>
        <w:top w:val="none" w:sz="0" w:space="0" w:color="auto"/>
        <w:left w:val="none" w:sz="0" w:space="0" w:color="auto"/>
        <w:bottom w:val="none" w:sz="0" w:space="0" w:color="auto"/>
        <w:right w:val="none" w:sz="0" w:space="0" w:color="auto"/>
      </w:divBdr>
    </w:div>
    <w:div w:id="1788502715">
      <w:bodyDiv w:val="1"/>
      <w:marLeft w:val="0"/>
      <w:marRight w:val="0"/>
      <w:marTop w:val="0"/>
      <w:marBottom w:val="0"/>
      <w:divBdr>
        <w:top w:val="none" w:sz="0" w:space="0" w:color="auto"/>
        <w:left w:val="none" w:sz="0" w:space="0" w:color="auto"/>
        <w:bottom w:val="none" w:sz="0" w:space="0" w:color="auto"/>
        <w:right w:val="none" w:sz="0" w:space="0" w:color="auto"/>
      </w:divBdr>
    </w:div>
    <w:div w:id="1799570730">
      <w:bodyDiv w:val="1"/>
      <w:marLeft w:val="0"/>
      <w:marRight w:val="0"/>
      <w:marTop w:val="0"/>
      <w:marBottom w:val="0"/>
      <w:divBdr>
        <w:top w:val="none" w:sz="0" w:space="0" w:color="auto"/>
        <w:left w:val="none" w:sz="0" w:space="0" w:color="auto"/>
        <w:bottom w:val="none" w:sz="0" w:space="0" w:color="auto"/>
        <w:right w:val="none" w:sz="0" w:space="0" w:color="auto"/>
      </w:divBdr>
    </w:div>
    <w:div w:id="1812866026">
      <w:bodyDiv w:val="1"/>
      <w:marLeft w:val="0"/>
      <w:marRight w:val="0"/>
      <w:marTop w:val="0"/>
      <w:marBottom w:val="0"/>
      <w:divBdr>
        <w:top w:val="none" w:sz="0" w:space="0" w:color="auto"/>
        <w:left w:val="none" w:sz="0" w:space="0" w:color="auto"/>
        <w:bottom w:val="none" w:sz="0" w:space="0" w:color="auto"/>
        <w:right w:val="none" w:sz="0" w:space="0" w:color="auto"/>
      </w:divBdr>
    </w:div>
    <w:div w:id="1862235912">
      <w:bodyDiv w:val="1"/>
      <w:marLeft w:val="0"/>
      <w:marRight w:val="0"/>
      <w:marTop w:val="0"/>
      <w:marBottom w:val="0"/>
      <w:divBdr>
        <w:top w:val="none" w:sz="0" w:space="0" w:color="auto"/>
        <w:left w:val="none" w:sz="0" w:space="0" w:color="auto"/>
        <w:bottom w:val="none" w:sz="0" w:space="0" w:color="auto"/>
        <w:right w:val="none" w:sz="0" w:space="0" w:color="auto"/>
      </w:divBdr>
    </w:div>
    <w:div w:id="1863282009">
      <w:bodyDiv w:val="1"/>
      <w:marLeft w:val="0"/>
      <w:marRight w:val="0"/>
      <w:marTop w:val="0"/>
      <w:marBottom w:val="0"/>
      <w:divBdr>
        <w:top w:val="none" w:sz="0" w:space="0" w:color="auto"/>
        <w:left w:val="none" w:sz="0" w:space="0" w:color="auto"/>
        <w:bottom w:val="none" w:sz="0" w:space="0" w:color="auto"/>
        <w:right w:val="none" w:sz="0" w:space="0" w:color="auto"/>
      </w:divBdr>
    </w:div>
    <w:div w:id="1873687947">
      <w:bodyDiv w:val="1"/>
      <w:marLeft w:val="0"/>
      <w:marRight w:val="0"/>
      <w:marTop w:val="0"/>
      <w:marBottom w:val="0"/>
      <w:divBdr>
        <w:top w:val="none" w:sz="0" w:space="0" w:color="auto"/>
        <w:left w:val="none" w:sz="0" w:space="0" w:color="auto"/>
        <w:bottom w:val="none" w:sz="0" w:space="0" w:color="auto"/>
        <w:right w:val="none" w:sz="0" w:space="0" w:color="auto"/>
      </w:divBdr>
    </w:div>
    <w:div w:id="1921059230">
      <w:bodyDiv w:val="1"/>
      <w:marLeft w:val="0"/>
      <w:marRight w:val="0"/>
      <w:marTop w:val="0"/>
      <w:marBottom w:val="0"/>
      <w:divBdr>
        <w:top w:val="none" w:sz="0" w:space="0" w:color="auto"/>
        <w:left w:val="none" w:sz="0" w:space="0" w:color="auto"/>
        <w:bottom w:val="none" w:sz="0" w:space="0" w:color="auto"/>
        <w:right w:val="none" w:sz="0" w:space="0" w:color="auto"/>
      </w:divBdr>
    </w:div>
    <w:div w:id="1929389067">
      <w:bodyDiv w:val="1"/>
      <w:marLeft w:val="0"/>
      <w:marRight w:val="0"/>
      <w:marTop w:val="0"/>
      <w:marBottom w:val="0"/>
      <w:divBdr>
        <w:top w:val="none" w:sz="0" w:space="0" w:color="auto"/>
        <w:left w:val="none" w:sz="0" w:space="0" w:color="auto"/>
        <w:bottom w:val="none" w:sz="0" w:space="0" w:color="auto"/>
        <w:right w:val="none" w:sz="0" w:space="0" w:color="auto"/>
      </w:divBdr>
    </w:div>
    <w:div w:id="2128229528">
      <w:bodyDiv w:val="1"/>
      <w:marLeft w:val="0"/>
      <w:marRight w:val="0"/>
      <w:marTop w:val="0"/>
      <w:marBottom w:val="0"/>
      <w:divBdr>
        <w:top w:val="none" w:sz="0" w:space="0" w:color="auto"/>
        <w:left w:val="none" w:sz="0" w:space="0" w:color="auto"/>
        <w:bottom w:val="none" w:sz="0" w:space="0" w:color="auto"/>
        <w:right w:val="none" w:sz="0" w:space="0" w:color="auto"/>
      </w:divBdr>
    </w:div>
    <w:div w:id="21436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6302-081B-41AC-8724-37C3BE79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备注</cp:lastModifiedBy>
  <cp:revision>13</cp:revision>
  <dcterms:created xsi:type="dcterms:W3CDTF">2019-11-25T01:44:00Z</dcterms:created>
  <dcterms:modified xsi:type="dcterms:W3CDTF">2019-12-02T01:11:00Z</dcterms:modified>
</cp:coreProperties>
</file>